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50F" w:rsidRPr="00151F59" w:rsidRDefault="00170284" w:rsidP="00A02986">
      <w:pPr>
        <w:widowControl w:val="0"/>
        <w:autoSpaceDE w:val="0"/>
        <w:autoSpaceDN w:val="0"/>
        <w:adjustRightInd w:val="0"/>
        <w:spacing w:after="0" w:line="360" w:lineRule="auto"/>
        <w:ind w:left="2440"/>
        <w:jc w:val="both"/>
        <w:rPr>
          <w:rFonts w:ascii="Arial" w:hAnsi="Arial" w:cs="Verdana"/>
          <w:sz w:val="28"/>
          <w:szCs w:val="28"/>
        </w:rPr>
      </w:pPr>
      <w:r w:rsidRPr="00151F59">
        <w:rPr>
          <w:rFonts w:ascii="Arial" w:hAnsi="Arial" w:cs="Verdana"/>
          <w:sz w:val="28"/>
          <w:szCs w:val="28"/>
        </w:rPr>
        <w:t>GOVERNMENT OF ANDHRA PRADESH</w:t>
      </w:r>
    </w:p>
    <w:p w:rsidR="0006750F" w:rsidRPr="00151F59" w:rsidRDefault="00170284" w:rsidP="00A02986">
      <w:pPr>
        <w:widowControl w:val="0"/>
        <w:autoSpaceDE w:val="0"/>
        <w:autoSpaceDN w:val="0"/>
        <w:adjustRightInd w:val="0"/>
        <w:spacing w:after="0" w:line="360" w:lineRule="auto"/>
        <w:ind w:left="4440"/>
        <w:jc w:val="both"/>
        <w:rPr>
          <w:rFonts w:ascii="Arial" w:hAnsi="Arial" w:cs="Times New Roman"/>
          <w:sz w:val="28"/>
          <w:szCs w:val="28"/>
        </w:rPr>
      </w:pPr>
      <w:r w:rsidRPr="00151F59">
        <w:rPr>
          <w:rFonts w:ascii="Arial" w:hAnsi="Arial" w:cs="Verdana"/>
          <w:sz w:val="28"/>
          <w:szCs w:val="28"/>
        </w:rPr>
        <w:t>***</w:t>
      </w:r>
      <w:r w:rsidR="00A02986">
        <w:rPr>
          <w:rFonts w:ascii="Arial" w:hAnsi="Arial" w:cs="Verdana"/>
          <w:sz w:val="28"/>
          <w:szCs w:val="28"/>
        </w:rPr>
        <w:t>**</w:t>
      </w:r>
    </w:p>
    <w:p w:rsidR="0006750F" w:rsidRPr="00151F59" w:rsidRDefault="00170284" w:rsidP="00A02986">
      <w:pPr>
        <w:widowControl w:val="0"/>
        <w:tabs>
          <w:tab w:val="left" w:pos="6460"/>
        </w:tabs>
        <w:autoSpaceDE w:val="0"/>
        <w:autoSpaceDN w:val="0"/>
        <w:adjustRightInd w:val="0"/>
        <w:spacing w:after="0" w:line="360" w:lineRule="auto"/>
        <w:jc w:val="both"/>
        <w:rPr>
          <w:rFonts w:ascii="Arial" w:hAnsi="Arial" w:cs="Verdana"/>
          <w:sz w:val="28"/>
          <w:szCs w:val="28"/>
        </w:rPr>
      </w:pPr>
      <w:r w:rsidRPr="00187DDB">
        <w:rPr>
          <w:rFonts w:ascii="Arial" w:hAnsi="Arial" w:cs="Verdana"/>
          <w:sz w:val="28"/>
          <w:szCs w:val="28"/>
        </w:rPr>
        <w:t>Memo No.</w:t>
      </w:r>
      <w:r w:rsidR="008A2AB7" w:rsidRPr="00187DDB">
        <w:rPr>
          <w:rFonts w:ascii="Arial" w:hAnsi="Arial" w:cs="Verdana"/>
          <w:sz w:val="28"/>
          <w:szCs w:val="28"/>
        </w:rPr>
        <w:t>1109/</w:t>
      </w:r>
      <w:r w:rsidR="008A2AB7">
        <w:rPr>
          <w:rFonts w:ascii="Arial" w:hAnsi="Arial" w:cs="Verdana"/>
          <w:sz w:val="28"/>
          <w:szCs w:val="28"/>
        </w:rPr>
        <w:t>SERP/Admn/2015</w:t>
      </w:r>
      <w:r w:rsidRPr="00151F59">
        <w:rPr>
          <w:rFonts w:ascii="Arial" w:hAnsi="Arial" w:cs="Times New Roman"/>
          <w:sz w:val="28"/>
          <w:szCs w:val="28"/>
        </w:rPr>
        <w:tab/>
      </w:r>
      <w:r w:rsidRPr="00151F59">
        <w:rPr>
          <w:rFonts w:ascii="Arial" w:hAnsi="Arial" w:cs="Verdana"/>
          <w:sz w:val="28"/>
          <w:szCs w:val="28"/>
        </w:rPr>
        <w:t xml:space="preserve">Dated: </w:t>
      </w:r>
      <w:r w:rsidR="00BE141F" w:rsidRPr="00151F59">
        <w:rPr>
          <w:rFonts w:ascii="Arial" w:hAnsi="Arial" w:cs="Verdana"/>
          <w:sz w:val="28"/>
          <w:szCs w:val="28"/>
        </w:rPr>
        <w:t>2</w:t>
      </w:r>
      <w:r w:rsidR="000C6284">
        <w:rPr>
          <w:rFonts w:ascii="Arial" w:hAnsi="Arial" w:cs="Verdana"/>
          <w:sz w:val="28"/>
          <w:szCs w:val="28"/>
        </w:rPr>
        <w:t>7</w:t>
      </w:r>
      <w:r w:rsidR="00BE141F" w:rsidRPr="00151F59">
        <w:rPr>
          <w:rFonts w:ascii="Arial" w:hAnsi="Arial" w:cs="Verdana"/>
          <w:sz w:val="28"/>
          <w:szCs w:val="28"/>
        </w:rPr>
        <w:t>.05.2015</w:t>
      </w:r>
    </w:p>
    <w:p w:rsidR="00BE141F" w:rsidRPr="00151F59" w:rsidRDefault="00BE141F" w:rsidP="00A02986">
      <w:pPr>
        <w:widowControl w:val="0"/>
        <w:tabs>
          <w:tab w:val="left" w:pos="6460"/>
        </w:tabs>
        <w:autoSpaceDE w:val="0"/>
        <w:autoSpaceDN w:val="0"/>
        <w:adjustRightInd w:val="0"/>
        <w:spacing w:after="0" w:line="360" w:lineRule="auto"/>
        <w:jc w:val="both"/>
        <w:rPr>
          <w:rFonts w:ascii="Arial" w:hAnsi="Arial" w:cs="Times New Roman"/>
          <w:sz w:val="28"/>
          <w:szCs w:val="28"/>
        </w:rPr>
      </w:pPr>
    </w:p>
    <w:p w:rsidR="0006750F" w:rsidRDefault="00170284" w:rsidP="00A02986">
      <w:pPr>
        <w:widowControl w:val="0"/>
        <w:overflowPunct w:val="0"/>
        <w:autoSpaceDE w:val="0"/>
        <w:autoSpaceDN w:val="0"/>
        <w:adjustRightInd w:val="0"/>
        <w:spacing w:after="0" w:line="360" w:lineRule="auto"/>
        <w:ind w:left="1700" w:right="280" w:hanging="629"/>
        <w:jc w:val="both"/>
        <w:rPr>
          <w:rFonts w:ascii="Arial" w:hAnsi="Arial" w:cs="Verdana"/>
          <w:sz w:val="28"/>
          <w:szCs w:val="28"/>
        </w:rPr>
      </w:pPr>
      <w:r w:rsidRPr="00151F59">
        <w:rPr>
          <w:rFonts w:ascii="Arial" w:hAnsi="Arial" w:cs="Verdana"/>
          <w:sz w:val="28"/>
          <w:szCs w:val="28"/>
        </w:rPr>
        <w:t xml:space="preserve">Sub: </w:t>
      </w:r>
      <w:r w:rsidR="00104A88" w:rsidRPr="00151F59">
        <w:rPr>
          <w:rFonts w:ascii="Arial" w:hAnsi="Arial" w:cs="Verdana"/>
          <w:sz w:val="28"/>
          <w:szCs w:val="28"/>
        </w:rPr>
        <w:t xml:space="preserve">Nava </w:t>
      </w:r>
      <w:proofErr w:type="spellStart"/>
      <w:r w:rsidR="00104A88" w:rsidRPr="00151F59">
        <w:rPr>
          <w:rFonts w:ascii="Arial" w:hAnsi="Arial" w:cs="Verdana"/>
          <w:sz w:val="28"/>
          <w:szCs w:val="28"/>
        </w:rPr>
        <w:t>Nirmaana</w:t>
      </w:r>
      <w:proofErr w:type="spellEnd"/>
      <w:r w:rsidR="00104A88" w:rsidRPr="00151F59">
        <w:rPr>
          <w:rFonts w:ascii="Arial" w:hAnsi="Arial" w:cs="Verdana"/>
          <w:sz w:val="28"/>
          <w:szCs w:val="28"/>
        </w:rPr>
        <w:t xml:space="preserve"> </w:t>
      </w:r>
      <w:proofErr w:type="spellStart"/>
      <w:r w:rsidR="00104A88" w:rsidRPr="00151F59">
        <w:rPr>
          <w:rFonts w:ascii="Arial" w:hAnsi="Arial" w:cs="Verdana"/>
          <w:sz w:val="28"/>
          <w:szCs w:val="28"/>
        </w:rPr>
        <w:t>Deeksha</w:t>
      </w:r>
      <w:proofErr w:type="spellEnd"/>
      <w:r w:rsidR="00104A88" w:rsidRPr="00151F59">
        <w:rPr>
          <w:rFonts w:ascii="Arial" w:hAnsi="Arial" w:cs="Verdana"/>
          <w:sz w:val="28"/>
          <w:szCs w:val="28"/>
        </w:rPr>
        <w:t xml:space="preserve"> and </w:t>
      </w:r>
      <w:proofErr w:type="spellStart"/>
      <w:r w:rsidRPr="00151F59">
        <w:rPr>
          <w:rFonts w:ascii="Arial" w:hAnsi="Arial" w:cs="Verdana"/>
          <w:sz w:val="28"/>
          <w:szCs w:val="28"/>
        </w:rPr>
        <w:t>Janmabhoomi</w:t>
      </w:r>
      <w:proofErr w:type="spellEnd"/>
      <w:r w:rsidRPr="00151F59">
        <w:rPr>
          <w:rFonts w:ascii="Arial" w:hAnsi="Arial" w:cs="Verdana"/>
          <w:sz w:val="28"/>
          <w:szCs w:val="28"/>
        </w:rPr>
        <w:t xml:space="preserve"> </w:t>
      </w:r>
      <w:proofErr w:type="spellStart"/>
      <w:r w:rsidRPr="00151F59">
        <w:rPr>
          <w:rFonts w:ascii="Arial" w:hAnsi="Arial" w:cs="Verdana"/>
          <w:sz w:val="28"/>
          <w:szCs w:val="28"/>
        </w:rPr>
        <w:t>Maavooru</w:t>
      </w:r>
      <w:proofErr w:type="spellEnd"/>
      <w:r w:rsidRPr="00151F59">
        <w:rPr>
          <w:rFonts w:ascii="Arial" w:hAnsi="Arial" w:cs="Verdana"/>
          <w:sz w:val="28"/>
          <w:szCs w:val="28"/>
        </w:rPr>
        <w:t xml:space="preserve"> (JBMV) </w:t>
      </w:r>
      <w:proofErr w:type="spellStart"/>
      <w:r w:rsidRPr="00151F59">
        <w:rPr>
          <w:rFonts w:ascii="Arial" w:hAnsi="Arial" w:cs="Verdana"/>
          <w:sz w:val="28"/>
          <w:szCs w:val="28"/>
        </w:rPr>
        <w:t>Programme</w:t>
      </w:r>
      <w:proofErr w:type="spellEnd"/>
      <w:r w:rsidRPr="00151F59">
        <w:rPr>
          <w:rFonts w:ascii="Arial" w:hAnsi="Arial" w:cs="Verdana"/>
          <w:sz w:val="28"/>
          <w:szCs w:val="28"/>
        </w:rPr>
        <w:t xml:space="preserve"> –</w:t>
      </w:r>
      <w:r w:rsidR="00503368" w:rsidRPr="00151F59">
        <w:rPr>
          <w:rFonts w:ascii="Arial" w:hAnsi="Arial" w:cs="Verdana"/>
          <w:sz w:val="28"/>
          <w:szCs w:val="28"/>
        </w:rPr>
        <w:t xml:space="preserve">Guidelines and Formats-Communicated </w:t>
      </w:r>
      <w:r w:rsidR="00151F59">
        <w:rPr>
          <w:rFonts w:ascii="Arial" w:hAnsi="Arial" w:cs="Verdana"/>
          <w:sz w:val="28"/>
          <w:szCs w:val="28"/>
        </w:rPr>
        <w:t>–</w:t>
      </w:r>
      <w:r w:rsidR="00503368" w:rsidRPr="00151F59">
        <w:rPr>
          <w:rFonts w:ascii="Arial" w:hAnsi="Arial" w:cs="Verdana"/>
          <w:sz w:val="28"/>
          <w:szCs w:val="28"/>
        </w:rPr>
        <w:t xml:space="preserve"> R</w:t>
      </w:r>
      <w:r w:rsidRPr="00151F59">
        <w:rPr>
          <w:rFonts w:ascii="Arial" w:hAnsi="Arial" w:cs="Verdana"/>
          <w:sz w:val="28"/>
          <w:szCs w:val="28"/>
        </w:rPr>
        <w:t>eg</w:t>
      </w:r>
    </w:p>
    <w:p w:rsidR="008A2AB7" w:rsidRDefault="008A2AB7" w:rsidP="00A02986">
      <w:pPr>
        <w:widowControl w:val="0"/>
        <w:overflowPunct w:val="0"/>
        <w:autoSpaceDE w:val="0"/>
        <w:autoSpaceDN w:val="0"/>
        <w:adjustRightInd w:val="0"/>
        <w:spacing w:after="0" w:line="360" w:lineRule="auto"/>
        <w:ind w:left="1700" w:right="280" w:hanging="629"/>
        <w:jc w:val="both"/>
        <w:rPr>
          <w:rFonts w:ascii="Arial" w:hAnsi="Arial" w:cs="Verdana"/>
          <w:sz w:val="28"/>
          <w:szCs w:val="28"/>
        </w:rPr>
      </w:pPr>
      <w:r>
        <w:rPr>
          <w:rFonts w:ascii="Arial" w:hAnsi="Arial" w:cs="Verdana"/>
          <w:sz w:val="28"/>
          <w:szCs w:val="28"/>
        </w:rPr>
        <w:t>Ref: Review meeting conducted by C</w:t>
      </w:r>
      <w:r w:rsidR="00A02986">
        <w:rPr>
          <w:rFonts w:ascii="Arial" w:hAnsi="Arial" w:cs="Verdana"/>
          <w:sz w:val="28"/>
          <w:szCs w:val="28"/>
        </w:rPr>
        <w:t xml:space="preserve">hief </w:t>
      </w:r>
      <w:r>
        <w:rPr>
          <w:rFonts w:ascii="Arial" w:hAnsi="Arial" w:cs="Verdana"/>
          <w:sz w:val="28"/>
          <w:szCs w:val="28"/>
        </w:rPr>
        <w:t>S</w:t>
      </w:r>
      <w:r w:rsidR="00A02986">
        <w:rPr>
          <w:rFonts w:ascii="Arial" w:hAnsi="Arial" w:cs="Verdana"/>
          <w:sz w:val="28"/>
          <w:szCs w:val="28"/>
        </w:rPr>
        <w:t>ecretary, GoAP</w:t>
      </w:r>
      <w:r>
        <w:rPr>
          <w:rFonts w:ascii="Arial" w:hAnsi="Arial" w:cs="Verdana"/>
          <w:sz w:val="28"/>
          <w:szCs w:val="28"/>
        </w:rPr>
        <w:t xml:space="preserve"> on 22</w:t>
      </w:r>
      <w:r w:rsidRPr="008A2AB7">
        <w:rPr>
          <w:rFonts w:ascii="Arial" w:hAnsi="Arial" w:cs="Verdana"/>
          <w:sz w:val="28"/>
          <w:szCs w:val="28"/>
          <w:vertAlign w:val="superscript"/>
        </w:rPr>
        <w:t>nd</w:t>
      </w:r>
      <w:r>
        <w:rPr>
          <w:rFonts w:ascii="Arial" w:hAnsi="Arial" w:cs="Verdana"/>
          <w:sz w:val="28"/>
          <w:szCs w:val="28"/>
        </w:rPr>
        <w:t xml:space="preserve"> May 2015</w:t>
      </w:r>
    </w:p>
    <w:p w:rsidR="00151F59" w:rsidRPr="00151F59" w:rsidRDefault="00151F59" w:rsidP="00A02986">
      <w:pPr>
        <w:widowControl w:val="0"/>
        <w:overflowPunct w:val="0"/>
        <w:autoSpaceDE w:val="0"/>
        <w:autoSpaceDN w:val="0"/>
        <w:adjustRightInd w:val="0"/>
        <w:spacing w:after="0" w:line="360" w:lineRule="auto"/>
        <w:ind w:left="1700" w:right="280" w:hanging="629"/>
        <w:jc w:val="both"/>
        <w:rPr>
          <w:rFonts w:ascii="Arial" w:hAnsi="Arial" w:cs="Times New Roman"/>
          <w:sz w:val="28"/>
          <w:szCs w:val="28"/>
        </w:rPr>
      </w:pPr>
    </w:p>
    <w:p w:rsidR="0071686F" w:rsidRDefault="00F2610E" w:rsidP="00A02986">
      <w:pPr>
        <w:spacing w:line="360" w:lineRule="auto"/>
        <w:jc w:val="both"/>
        <w:rPr>
          <w:rFonts w:ascii="Arial" w:hAnsi="Arial" w:cs="Verdana"/>
          <w:sz w:val="28"/>
          <w:szCs w:val="28"/>
        </w:rPr>
      </w:pPr>
      <w:r w:rsidRPr="00151F59">
        <w:rPr>
          <w:rFonts w:ascii="Arial" w:hAnsi="Arial" w:cs="Verdana"/>
          <w:sz w:val="28"/>
          <w:szCs w:val="28"/>
        </w:rPr>
        <w:t xml:space="preserve">The </w:t>
      </w:r>
      <w:r w:rsidR="00766867" w:rsidRPr="00151F59">
        <w:rPr>
          <w:rFonts w:ascii="Arial" w:hAnsi="Arial" w:cs="Verdana"/>
          <w:sz w:val="28"/>
          <w:szCs w:val="28"/>
        </w:rPr>
        <w:t xml:space="preserve">first Government in the </w:t>
      </w:r>
      <w:r w:rsidR="000C6284">
        <w:rPr>
          <w:rFonts w:ascii="Arial" w:hAnsi="Arial" w:cs="Verdana"/>
          <w:sz w:val="28"/>
          <w:szCs w:val="28"/>
        </w:rPr>
        <w:t>mother</w:t>
      </w:r>
      <w:r w:rsidRPr="00151F59">
        <w:rPr>
          <w:rFonts w:ascii="Arial" w:hAnsi="Arial" w:cs="Verdana"/>
          <w:sz w:val="28"/>
          <w:szCs w:val="28"/>
        </w:rPr>
        <w:t xml:space="preserve"> state of Andhra Pradesh will be completing one year in office in the first week of June</w:t>
      </w:r>
      <w:r w:rsidR="00A9115D">
        <w:rPr>
          <w:rFonts w:ascii="Arial" w:hAnsi="Arial" w:cs="Verdana"/>
          <w:sz w:val="28"/>
          <w:szCs w:val="28"/>
        </w:rPr>
        <w:t xml:space="preserve"> 2015</w:t>
      </w:r>
      <w:r w:rsidRPr="00151F59">
        <w:rPr>
          <w:rFonts w:ascii="Arial" w:hAnsi="Arial" w:cs="Verdana"/>
          <w:sz w:val="28"/>
          <w:szCs w:val="28"/>
        </w:rPr>
        <w:t xml:space="preserve">. During this short period of time, in spite of several </w:t>
      </w:r>
      <w:r w:rsidR="009D7006" w:rsidRPr="00151F59">
        <w:rPr>
          <w:rFonts w:ascii="Arial" w:hAnsi="Arial" w:cs="Verdana"/>
          <w:sz w:val="28"/>
          <w:szCs w:val="28"/>
        </w:rPr>
        <w:t>constraints</w:t>
      </w:r>
      <w:r w:rsidRPr="00151F59">
        <w:rPr>
          <w:rFonts w:ascii="Arial" w:hAnsi="Arial" w:cs="Verdana"/>
          <w:sz w:val="28"/>
          <w:szCs w:val="28"/>
        </w:rPr>
        <w:t xml:space="preserve"> on finances as well as other resources, the GoAP has launched several immediate, medium term and longer term initiatives- viz. the 7 Missions (Primary Sector, Social Empowerment, Knowledge &amp; Skill Development, Urban Development, Industry Sector, </w:t>
      </w:r>
      <w:r w:rsidR="009D7006" w:rsidRPr="00151F59">
        <w:rPr>
          <w:rFonts w:ascii="Arial" w:hAnsi="Arial" w:cs="Verdana"/>
          <w:sz w:val="28"/>
          <w:szCs w:val="28"/>
        </w:rPr>
        <w:t xml:space="preserve">Infrastructure, </w:t>
      </w:r>
      <w:r w:rsidRPr="00151F59">
        <w:rPr>
          <w:rFonts w:ascii="Arial" w:hAnsi="Arial" w:cs="Verdana"/>
          <w:sz w:val="28"/>
          <w:szCs w:val="28"/>
        </w:rPr>
        <w:t>Service Sector</w:t>
      </w:r>
      <w:r w:rsidR="009D7006" w:rsidRPr="00151F59">
        <w:rPr>
          <w:rFonts w:ascii="Arial" w:hAnsi="Arial" w:cs="Verdana"/>
          <w:sz w:val="28"/>
          <w:szCs w:val="28"/>
        </w:rPr>
        <w:t>), 5 Campaigns (</w:t>
      </w:r>
      <w:proofErr w:type="spellStart"/>
      <w:r w:rsidR="009D7006" w:rsidRPr="00151F59">
        <w:rPr>
          <w:rFonts w:ascii="Arial" w:hAnsi="Arial" w:cs="Verdana"/>
          <w:sz w:val="28"/>
          <w:szCs w:val="28"/>
        </w:rPr>
        <w:t>Polam</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Pilustondi</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Badi</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Pilustondi</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Pedarikam</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Pai</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Gelupu</w:t>
      </w:r>
      <w:proofErr w:type="spellEnd"/>
      <w:r w:rsidR="009D7006" w:rsidRPr="00151F59">
        <w:rPr>
          <w:rFonts w:ascii="Arial" w:hAnsi="Arial" w:cs="Verdana"/>
          <w:sz w:val="28"/>
          <w:szCs w:val="28"/>
        </w:rPr>
        <w:t xml:space="preserve">, </w:t>
      </w:r>
      <w:proofErr w:type="spellStart"/>
      <w:r w:rsidR="000C6284">
        <w:rPr>
          <w:rFonts w:ascii="Arial" w:hAnsi="Arial" w:cs="Verdana"/>
          <w:sz w:val="28"/>
          <w:szCs w:val="28"/>
        </w:rPr>
        <w:t>Swaccha</w:t>
      </w:r>
      <w:proofErr w:type="spellEnd"/>
      <w:r w:rsidR="000C6284">
        <w:rPr>
          <w:rFonts w:ascii="Arial" w:hAnsi="Arial" w:cs="Verdana"/>
          <w:sz w:val="28"/>
          <w:szCs w:val="28"/>
        </w:rPr>
        <w:t xml:space="preserve"> Andhra Pradesh</w:t>
      </w:r>
      <w:r w:rsidR="009D7006" w:rsidRPr="00151F59">
        <w:rPr>
          <w:rFonts w:ascii="Arial" w:hAnsi="Arial" w:cs="Verdana"/>
          <w:sz w:val="28"/>
          <w:szCs w:val="28"/>
        </w:rPr>
        <w:t xml:space="preserve">, </w:t>
      </w:r>
      <w:proofErr w:type="spellStart"/>
      <w:r w:rsidR="009D7006" w:rsidRPr="00151F59">
        <w:rPr>
          <w:rFonts w:ascii="Arial" w:hAnsi="Arial" w:cs="Verdana"/>
          <w:sz w:val="28"/>
          <w:szCs w:val="28"/>
        </w:rPr>
        <w:t>Neeru</w:t>
      </w:r>
      <w:proofErr w:type="spellEnd"/>
      <w:r w:rsidR="009D7006" w:rsidRPr="00151F59">
        <w:rPr>
          <w:rFonts w:ascii="Arial" w:hAnsi="Arial" w:cs="Verdana"/>
          <w:sz w:val="28"/>
          <w:szCs w:val="28"/>
        </w:rPr>
        <w:t xml:space="preserve"> </w:t>
      </w:r>
      <w:proofErr w:type="spellStart"/>
      <w:r w:rsidR="009D7006" w:rsidRPr="00151F59">
        <w:rPr>
          <w:rFonts w:ascii="Arial" w:hAnsi="Arial" w:cs="Verdana"/>
          <w:sz w:val="28"/>
          <w:szCs w:val="28"/>
        </w:rPr>
        <w:t>Chettu</w:t>
      </w:r>
      <w:proofErr w:type="spellEnd"/>
      <w:r w:rsidR="009D7006" w:rsidRPr="00151F59">
        <w:rPr>
          <w:rFonts w:ascii="Arial" w:hAnsi="Arial" w:cs="Verdana"/>
          <w:sz w:val="28"/>
          <w:szCs w:val="28"/>
        </w:rPr>
        <w:t xml:space="preserve">) and 5 Grids (Water, Road, Power, Gas, </w:t>
      </w:r>
      <w:proofErr w:type="spellStart"/>
      <w:r w:rsidR="009D7006" w:rsidRPr="00151F59">
        <w:rPr>
          <w:rFonts w:ascii="Arial" w:hAnsi="Arial" w:cs="Verdana"/>
          <w:sz w:val="28"/>
          <w:szCs w:val="28"/>
        </w:rPr>
        <w:t>Fibre</w:t>
      </w:r>
      <w:proofErr w:type="spellEnd"/>
      <w:r w:rsidR="009D7006" w:rsidRPr="00151F59">
        <w:rPr>
          <w:rFonts w:ascii="Arial" w:hAnsi="Arial" w:cs="Verdana"/>
          <w:sz w:val="28"/>
          <w:szCs w:val="28"/>
        </w:rPr>
        <w:t xml:space="preserve"> Optic). </w:t>
      </w:r>
    </w:p>
    <w:p w:rsidR="00BD0CD4" w:rsidRPr="00151F59" w:rsidRDefault="00BD0CD4" w:rsidP="00A02986">
      <w:pPr>
        <w:spacing w:line="360" w:lineRule="auto"/>
        <w:jc w:val="both"/>
        <w:rPr>
          <w:rFonts w:ascii="Arial" w:hAnsi="Arial" w:cs="Verdana"/>
          <w:sz w:val="28"/>
          <w:szCs w:val="28"/>
        </w:rPr>
      </w:pPr>
      <w:r w:rsidRPr="00151F59">
        <w:rPr>
          <w:rFonts w:ascii="Arial" w:hAnsi="Arial" w:cs="Verdana"/>
          <w:sz w:val="28"/>
          <w:szCs w:val="28"/>
        </w:rPr>
        <w:t xml:space="preserve">Several welfare schemes such as the </w:t>
      </w:r>
      <w:r w:rsidR="000C6284">
        <w:rPr>
          <w:rFonts w:ascii="Arial" w:hAnsi="Arial" w:cs="Verdana"/>
          <w:sz w:val="28"/>
          <w:szCs w:val="28"/>
        </w:rPr>
        <w:t>Farmer Loan Redemption Scheme</w:t>
      </w:r>
      <w:r w:rsidRPr="00151F59">
        <w:rPr>
          <w:rFonts w:ascii="Arial" w:hAnsi="Arial" w:cs="Verdana"/>
          <w:sz w:val="28"/>
          <w:szCs w:val="28"/>
        </w:rPr>
        <w:t xml:space="preserve">, DWCRA Groups Capital Infusion as well as enhancement of pensions </w:t>
      </w:r>
      <w:r w:rsidR="009E17E5">
        <w:rPr>
          <w:rFonts w:ascii="Arial" w:hAnsi="Arial" w:cs="Verdana"/>
          <w:sz w:val="28"/>
          <w:szCs w:val="28"/>
        </w:rPr>
        <w:t xml:space="preserve">amount by </w:t>
      </w:r>
      <w:r w:rsidRPr="00151F59">
        <w:rPr>
          <w:rFonts w:ascii="Arial" w:hAnsi="Arial" w:cs="Verdana"/>
          <w:sz w:val="28"/>
          <w:szCs w:val="28"/>
        </w:rPr>
        <w:t xml:space="preserve">5 times have also been taken up. </w:t>
      </w:r>
      <w:r w:rsidR="009D7006" w:rsidRPr="00151F59">
        <w:rPr>
          <w:rFonts w:ascii="Arial" w:hAnsi="Arial" w:cs="Verdana"/>
          <w:sz w:val="28"/>
          <w:szCs w:val="28"/>
        </w:rPr>
        <w:t>These combined with the double digit growth strategy for the state are expected to lead to the creation of a new paradigm of development leading to achievement of economic and social outcomes as per Vision 20</w:t>
      </w:r>
      <w:r w:rsidR="000C6284">
        <w:rPr>
          <w:rFonts w:ascii="Arial" w:hAnsi="Arial" w:cs="Verdana"/>
          <w:sz w:val="28"/>
          <w:szCs w:val="28"/>
        </w:rPr>
        <w:t>50</w:t>
      </w:r>
      <w:r w:rsidR="009D7006" w:rsidRPr="00151F59">
        <w:rPr>
          <w:rFonts w:ascii="Arial" w:hAnsi="Arial" w:cs="Verdana"/>
          <w:sz w:val="28"/>
          <w:szCs w:val="28"/>
        </w:rPr>
        <w:t xml:space="preserve">. </w:t>
      </w:r>
      <w:r w:rsidRPr="00151F59">
        <w:rPr>
          <w:rFonts w:ascii="Arial" w:hAnsi="Arial" w:cs="Verdana"/>
          <w:sz w:val="28"/>
          <w:szCs w:val="28"/>
        </w:rPr>
        <w:t xml:space="preserve">In this context, a </w:t>
      </w:r>
      <w:r w:rsidRPr="00151F59">
        <w:rPr>
          <w:rFonts w:ascii="Arial" w:hAnsi="Arial" w:cs="Verdana"/>
          <w:sz w:val="28"/>
          <w:szCs w:val="28"/>
        </w:rPr>
        <w:lastRenderedPageBreak/>
        <w:t xml:space="preserve">decision has been taken to </w:t>
      </w:r>
      <w:r w:rsidR="00766867" w:rsidRPr="00151F59">
        <w:rPr>
          <w:rFonts w:ascii="Arial" w:hAnsi="Arial" w:cs="Verdana"/>
          <w:sz w:val="28"/>
          <w:szCs w:val="28"/>
        </w:rPr>
        <w:t>reach out to the people of the state through</w:t>
      </w:r>
      <w:r w:rsidRPr="00151F59">
        <w:rPr>
          <w:rFonts w:ascii="Arial" w:hAnsi="Arial" w:cs="Verdana"/>
          <w:sz w:val="28"/>
          <w:szCs w:val="28"/>
        </w:rPr>
        <w:t xml:space="preserve"> a comprehensive community contact programme to be rolled out in three stages- </w:t>
      </w:r>
      <w:r w:rsidR="0071686F" w:rsidRPr="00151F59">
        <w:rPr>
          <w:rFonts w:ascii="Arial" w:hAnsi="Arial" w:cs="Verdana"/>
          <w:sz w:val="28"/>
          <w:szCs w:val="28"/>
        </w:rPr>
        <w:t xml:space="preserve">Nava </w:t>
      </w:r>
      <w:proofErr w:type="spellStart"/>
      <w:r w:rsidR="0071686F" w:rsidRPr="00151F59">
        <w:rPr>
          <w:rFonts w:ascii="Arial" w:hAnsi="Arial" w:cs="Verdana"/>
          <w:sz w:val="28"/>
          <w:szCs w:val="28"/>
        </w:rPr>
        <w:t>Nirmaana</w:t>
      </w:r>
      <w:proofErr w:type="spellEnd"/>
      <w:r w:rsidR="0071686F" w:rsidRPr="00151F59">
        <w:rPr>
          <w:rFonts w:ascii="Arial" w:hAnsi="Arial" w:cs="Verdana"/>
          <w:sz w:val="28"/>
          <w:szCs w:val="28"/>
        </w:rPr>
        <w:t xml:space="preserve"> </w:t>
      </w:r>
      <w:proofErr w:type="spellStart"/>
      <w:r w:rsidR="0071686F" w:rsidRPr="00151F59">
        <w:rPr>
          <w:rFonts w:ascii="Arial" w:hAnsi="Arial" w:cs="Verdana"/>
          <w:sz w:val="28"/>
          <w:szCs w:val="28"/>
        </w:rPr>
        <w:t>Deeksha</w:t>
      </w:r>
      <w:proofErr w:type="spellEnd"/>
      <w:r w:rsidR="0071686F" w:rsidRPr="00151F59">
        <w:rPr>
          <w:rFonts w:ascii="Arial" w:hAnsi="Arial" w:cs="Verdana"/>
          <w:sz w:val="28"/>
          <w:szCs w:val="28"/>
        </w:rPr>
        <w:t xml:space="preserve"> on June 2</w:t>
      </w:r>
      <w:r w:rsidR="0071686F" w:rsidRPr="00151F59">
        <w:rPr>
          <w:rFonts w:ascii="Arial" w:hAnsi="Arial" w:cs="Verdana"/>
          <w:sz w:val="28"/>
          <w:szCs w:val="28"/>
          <w:vertAlign w:val="superscript"/>
        </w:rPr>
        <w:t>nd</w:t>
      </w:r>
      <w:r w:rsidR="0071686F" w:rsidRPr="00151F59">
        <w:rPr>
          <w:rFonts w:ascii="Arial" w:hAnsi="Arial" w:cs="Verdana"/>
          <w:sz w:val="28"/>
          <w:szCs w:val="28"/>
        </w:rPr>
        <w:t xml:space="preserve">, </w:t>
      </w:r>
      <w:proofErr w:type="spellStart"/>
      <w:r w:rsidR="0071686F" w:rsidRPr="00151F59">
        <w:rPr>
          <w:rFonts w:ascii="Arial" w:hAnsi="Arial" w:cs="Verdana"/>
          <w:sz w:val="28"/>
          <w:szCs w:val="28"/>
        </w:rPr>
        <w:t>Janmabhoomi</w:t>
      </w:r>
      <w:proofErr w:type="spellEnd"/>
      <w:r w:rsidR="0071686F" w:rsidRPr="00151F59">
        <w:rPr>
          <w:rFonts w:ascii="Arial" w:hAnsi="Arial" w:cs="Verdana"/>
          <w:sz w:val="28"/>
          <w:szCs w:val="28"/>
        </w:rPr>
        <w:t xml:space="preserve"> </w:t>
      </w:r>
      <w:proofErr w:type="spellStart"/>
      <w:r w:rsidR="0071686F" w:rsidRPr="00151F59">
        <w:rPr>
          <w:rFonts w:ascii="Arial" w:hAnsi="Arial" w:cs="Verdana"/>
          <w:sz w:val="28"/>
          <w:szCs w:val="28"/>
        </w:rPr>
        <w:t>Maa</w:t>
      </w:r>
      <w:proofErr w:type="spellEnd"/>
      <w:r w:rsidR="0071686F" w:rsidRPr="00151F59">
        <w:rPr>
          <w:rFonts w:ascii="Arial" w:hAnsi="Arial" w:cs="Verdana"/>
          <w:sz w:val="28"/>
          <w:szCs w:val="28"/>
        </w:rPr>
        <w:t xml:space="preserve"> </w:t>
      </w:r>
      <w:proofErr w:type="spellStart"/>
      <w:r w:rsidR="0071686F" w:rsidRPr="00151F59">
        <w:rPr>
          <w:rFonts w:ascii="Arial" w:hAnsi="Arial" w:cs="Verdana"/>
          <w:sz w:val="28"/>
          <w:szCs w:val="28"/>
        </w:rPr>
        <w:t>Vooru</w:t>
      </w:r>
      <w:proofErr w:type="spellEnd"/>
      <w:r w:rsidR="0071686F" w:rsidRPr="00151F59">
        <w:rPr>
          <w:rFonts w:ascii="Arial" w:hAnsi="Arial" w:cs="Verdana"/>
          <w:sz w:val="28"/>
          <w:szCs w:val="28"/>
        </w:rPr>
        <w:t xml:space="preserve"> from June 3</w:t>
      </w:r>
      <w:r w:rsidR="0071686F" w:rsidRPr="00151F59">
        <w:rPr>
          <w:rFonts w:ascii="Arial" w:hAnsi="Arial" w:cs="Verdana"/>
          <w:sz w:val="28"/>
          <w:szCs w:val="28"/>
          <w:vertAlign w:val="superscript"/>
        </w:rPr>
        <w:t>rd</w:t>
      </w:r>
      <w:r w:rsidR="0071686F" w:rsidRPr="00151F59">
        <w:rPr>
          <w:rFonts w:ascii="Arial" w:hAnsi="Arial" w:cs="Verdana"/>
          <w:sz w:val="28"/>
          <w:szCs w:val="28"/>
        </w:rPr>
        <w:t xml:space="preserve"> to 7</w:t>
      </w:r>
      <w:r w:rsidR="0071686F" w:rsidRPr="00151F59">
        <w:rPr>
          <w:rFonts w:ascii="Arial" w:hAnsi="Arial" w:cs="Verdana"/>
          <w:sz w:val="28"/>
          <w:szCs w:val="28"/>
          <w:vertAlign w:val="superscript"/>
        </w:rPr>
        <w:t>th</w:t>
      </w:r>
      <w:r w:rsidR="0071686F" w:rsidRPr="00151F59">
        <w:rPr>
          <w:rFonts w:ascii="Arial" w:hAnsi="Arial" w:cs="Verdana"/>
          <w:sz w:val="28"/>
          <w:szCs w:val="28"/>
        </w:rPr>
        <w:t xml:space="preserve"> and a Public Meeting on June 8</w:t>
      </w:r>
      <w:r w:rsidR="0071686F" w:rsidRPr="00151F59">
        <w:rPr>
          <w:rFonts w:ascii="Arial" w:hAnsi="Arial" w:cs="Verdana"/>
          <w:sz w:val="28"/>
          <w:szCs w:val="28"/>
          <w:vertAlign w:val="superscript"/>
        </w:rPr>
        <w:t>th</w:t>
      </w:r>
      <w:r w:rsidR="0071686F" w:rsidRPr="00151F59">
        <w:rPr>
          <w:rFonts w:ascii="Arial" w:hAnsi="Arial" w:cs="Verdana"/>
          <w:sz w:val="28"/>
          <w:szCs w:val="28"/>
        </w:rPr>
        <w:t xml:space="preserve">. Details of each of these stages are </w:t>
      </w:r>
      <w:r w:rsidR="0000242D" w:rsidRPr="00151F59">
        <w:rPr>
          <w:rFonts w:ascii="Arial" w:hAnsi="Arial" w:cs="Verdana"/>
          <w:sz w:val="28"/>
          <w:szCs w:val="28"/>
        </w:rPr>
        <w:t>as follows</w:t>
      </w:r>
      <w:r w:rsidR="0071686F" w:rsidRPr="00151F59">
        <w:rPr>
          <w:rFonts w:ascii="Arial" w:hAnsi="Arial" w:cs="Verdana"/>
          <w:sz w:val="28"/>
          <w:szCs w:val="28"/>
        </w:rPr>
        <w:t xml:space="preserve">: </w:t>
      </w:r>
    </w:p>
    <w:p w:rsidR="0071686F" w:rsidRPr="00151F59" w:rsidRDefault="00104A88" w:rsidP="00A02986">
      <w:pPr>
        <w:spacing w:line="360" w:lineRule="auto"/>
        <w:jc w:val="both"/>
        <w:rPr>
          <w:rFonts w:ascii="Arial" w:hAnsi="Arial" w:cs="Verdana"/>
          <w:b/>
          <w:sz w:val="28"/>
          <w:szCs w:val="28"/>
        </w:rPr>
      </w:pPr>
      <w:r w:rsidRPr="00151F59">
        <w:rPr>
          <w:rFonts w:ascii="Arial" w:hAnsi="Arial" w:cs="Verdana"/>
          <w:b/>
          <w:sz w:val="28"/>
          <w:szCs w:val="28"/>
        </w:rPr>
        <w:t xml:space="preserve">Nava </w:t>
      </w:r>
      <w:proofErr w:type="spellStart"/>
      <w:r w:rsidRPr="00151F59">
        <w:rPr>
          <w:rFonts w:ascii="Arial" w:hAnsi="Arial" w:cs="Verdana"/>
          <w:b/>
          <w:sz w:val="28"/>
          <w:szCs w:val="28"/>
        </w:rPr>
        <w:t>Nirmaana</w:t>
      </w:r>
      <w:proofErr w:type="spellEnd"/>
      <w:r w:rsidRPr="00151F59">
        <w:rPr>
          <w:rFonts w:ascii="Arial" w:hAnsi="Arial" w:cs="Verdana"/>
          <w:b/>
          <w:sz w:val="28"/>
          <w:szCs w:val="28"/>
        </w:rPr>
        <w:t xml:space="preserve"> </w:t>
      </w:r>
      <w:proofErr w:type="spellStart"/>
      <w:r w:rsidRPr="00151F59">
        <w:rPr>
          <w:rFonts w:ascii="Arial" w:hAnsi="Arial" w:cs="Verdana"/>
          <w:b/>
          <w:sz w:val="28"/>
          <w:szCs w:val="28"/>
        </w:rPr>
        <w:t>Deeksha</w:t>
      </w:r>
      <w:proofErr w:type="spellEnd"/>
      <w:r w:rsidRPr="00151F59">
        <w:rPr>
          <w:rFonts w:ascii="Arial" w:hAnsi="Arial" w:cs="Verdana"/>
          <w:b/>
          <w:sz w:val="28"/>
          <w:szCs w:val="28"/>
        </w:rPr>
        <w:t>- 2</w:t>
      </w:r>
      <w:r w:rsidRPr="00151F59">
        <w:rPr>
          <w:rFonts w:ascii="Arial" w:hAnsi="Arial" w:cs="Verdana"/>
          <w:b/>
          <w:sz w:val="28"/>
          <w:szCs w:val="28"/>
          <w:vertAlign w:val="superscript"/>
        </w:rPr>
        <w:t>nd</w:t>
      </w:r>
      <w:r w:rsidRPr="00151F59">
        <w:rPr>
          <w:rFonts w:ascii="Arial" w:hAnsi="Arial" w:cs="Verdana"/>
          <w:b/>
          <w:sz w:val="28"/>
          <w:szCs w:val="28"/>
        </w:rPr>
        <w:t xml:space="preserve"> June 2015:</w:t>
      </w:r>
    </w:p>
    <w:p w:rsidR="00365462" w:rsidRPr="00151F59" w:rsidRDefault="00365462" w:rsidP="00A02986">
      <w:pPr>
        <w:pStyle w:val="ListParagraph"/>
        <w:numPr>
          <w:ilvl w:val="1"/>
          <w:numId w:val="3"/>
        </w:numPr>
        <w:spacing w:line="360" w:lineRule="auto"/>
        <w:ind w:left="630"/>
        <w:jc w:val="both"/>
        <w:rPr>
          <w:rFonts w:ascii="Arial" w:hAnsi="Arial"/>
          <w:sz w:val="28"/>
          <w:szCs w:val="28"/>
        </w:rPr>
      </w:pPr>
      <w:r w:rsidRPr="00151F59">
        <w:rPr>
          <w:rFonts w:ascii="Arial" w:hAnsi="Arial"/>
          <w:sz w:val="28"/>
          <w:szCs w:val="28"/>
          <w:u w:val="single"/>
        </w:rPr>
        <w:t>Date and Time:</w:t>
      </w:r>
      <w:r w:rsidRPr="00151F59">
        <w:rPr>
          <w:rFonts w:ascii="Arial" w:hAnsi="Arial"/>
          <w:sz w:val="28"/>
          <w:szCs w:val="28"/>
        </w:rPr>
        <w:t xml:space="preserve"> Nava </w:t>
      </w:r>
      <w:proofErr w:type="spellStart"/>
      <w:proofErr w:type="gramStart"/>
      <w:r w:rsidR="005B67A9" w:rsidRPr="00151F59">
        <w:rPr>
          <w:rFonts w:ascii="Arial" w:hAnsi="Arial"/>
          <w:sz w:val="28"/>
          <w:szCs w:val="28"/>
        </w:rPr>
        <w:t>Nirmaana</w:t>
      </w:r>
      <w:proofErr w:type="spellEnd"/>
      <w:r w:rsidR="005B67A9" w:rsidRPr="00151F59">
        <w:rPr>
          <w:rFonts w:ascii="Arial" w:hAnsi="Arial"/>
          <w:sz w:val="28"/>
          <w:szCs w:val="28"/>
        </w:rPr>
        <w:t xml:space="preserve"> </w:t>
      </w:r>
      <w:r w:rsidRPr="00151F59">
        <w:rPr>
          <w:rFonts w:ascii="Arial" w:hAnsi="Arial"/>
          <w:sz w:val="28"/>
          <w:szCs w:val="28"/>
        </w:rPr>
        <w:t xml:space="preserve"> </w:t>
      </w:r>
      <w:proofErr w:type="spellStart"/>
      <w:r w:rsidRPr="00151F59">
        <w:rPr>
          <w:rFonts w:ascii="Arial" w:hAnsi="Arial"/>
          <w:sz w:val="28"/>
          <w:szCs w:val="28"/>
        </w:rPr>
        <w:t>Deeksha</w:t>
      </w:r>
      <w:proofErr w:type="spellEnd"/>
      <w:proofErr w:type="gramEnd"/>
      <w:r w:rsidRPr="00151F59">
        <w:rPr>
          <w:rFonts w:ascii="Arial" w:hAnsi="Arial"/>
          <w:sz w:val="28"/>
          <w:szCs w:val="28"/>
        </w:rPr>
        <w:t xml:space="preserve"> shall be observed in all the villages and towns across the entire state on 2</w:t>
      </w:r>
      <w:r w:rsidRPr="00151F59">
        <w:rPr>
          <w:rFonts w:ascii="Arial" w:hAnsi="Arial"/>
          <w:sz w:val="28"/>
          <w:szCs w:val="28"/>
          <w:vertAlign w:val="superscript"/>
        </w:rPr>
        <w:t>nd</w:t>
      </w:r>
      <w:r w:rsidRPr="00151F59">
        <w:rPr>
          <w:rFonts w:ascii="Arial" w:hAnsi="Arial"/>
          <w:sz w:val="28"/>
          <w:szCs w:val="28"/>
        </w:rPr>
        <w:t xml:space="preserve"> June 2015 from 9 AM onwards. </w:t>
      </w:r>
    </w:p>
    <w:p w:rsidR="00365462" w:rsidRPr="00151F59" w:rsidRDefault="00365462" w:rsidP="00A02986">
      <w:pPr>
        <w:pStyle w:val="ListParagraph"/>
        <w:numPr>
          <w:ilvl w:val="1"/>
          <w:numId w:val="3"/>
        </w:numPr>
        <w:spacing w:line="360" w:lineRule="auto"/>
        <w:ind w:left="630"/>
        <w:jc w:val="both"/>
        <w:rPr>
          <w:rFonts w:ascii="Arial" w:hAnsi="Arial"/>
          <w:sz w:val="28"/>
          <w:szCs w:val="28"/>
        </w:rPr>
      </w:pPr>
      <w:r w:rsidRPr="00151F59">
        <w:rPr>
          <w:rFonts w:ascii="Arial" w:hAnsi="Arial"/>
          <w:sz w:val="28"/>
          <w:szCs w:val="28"/>
          <w:u w:val="single"/>
        </w:rPr>
        <w:t>Responsibility:</w:t>
      </w:r>
      <w:r w:rsidRPr="00151F59">
        <w:rPr>
          <w:rFonts w:ascii="Arial" w:hAnsi="Arial"/>
          <w:sz w:val="28"/>
          <w:szCs w:val="28"/>
        </w:rPr>
        <w:t xml:space="preserve"> The responsibility of organizing this at the GP level lies with Gram </w:t>
      </w:r>
      <w:proofErr w:type="spellStart"/>
      <w:r w:rsidRPr="00151F59">
        <w:rPr>
          <w:rFonts w:ascii="Arial" w:hAnsi="Arial"/>
          <w:sz w:val="28"/>
          <w:szCs w:val="28"/>
        </w:rPr>
        <w:t>Panchayat</w:t>
      </w:r>
      <w:proofErr w:type="spellEnd"/>
      <w:r w:rsidRPr="00151F59">
        <w:rPr>
          <w:rFonts w:ascii="Arial" w:hAnsi="Arial"/>
          <w:sz w:val="28"/>
          <w:szCs w:val="28"/>
        </w:rPr>
        <w:t xml:space="preserve"> Secretary and the JBMV committee. In urban areas, the municipal commissioner of the respective town along with the ward level JBMV committee will own this responsibility</w:t>
      </w:r>
      <w:r w:rsidR="00E238AD" w:rsidRPr="00151F59">
        <w:rPr>
          <w:rFonts w:ascii="Arial" w:hAnsi="Arial"/>
          <w:sz w:val="28"/>
          <w:szCs w:val="28"/>
        </w:rPr>
        <w:t xml:space="preserve">. At the district level, the District Collector shall be the responsible person for all activities taken up under </w:t>
      </w:r>
      <w:r w:rsidR="00104A88" w:rsidRPr="00151F59">
        <w:rPr>
          <w:rFonts w:ascii="Arial" w:hAnsi="Arial"/>
          <w:sz w:val="28"/>
          <w:szCs w:val="28"/>
        </w:rPr>
        <w:t xml:space="preserve">Nava </w:t>
      </w:r>
      <w:proofErr w:type="spellStart"/>
      <w:r w:rsidR="00104A88" w:rsidRPr="00151F59">
        <w:rPr>
          <w:rFonts w:ascii="Arial" w:hAnsi="Arial"/>
          <w:sz w:val="28"/>
          <w:szCs w:val="28"/>
        </w:rPr>
        <w:t>Nirmaana</w:t>
      </w:r>
      <w:proofErr w:type="spellEnd"/>
      <w:r w:rsidR="00104A88" w:rsidRPr="00151F59">
        <w:rPr>
          <w:rFonts w:ascii="Arial" w:hAnsi="Arial"/>
          <w:sz w:val="28"/>
          <w:szCs w:val="28"/>
        </w:rPr>
        <w:t xml:space="preserve"> </w:t>
      </w:r>
      <w:proofErr w:type="spellStart"/>
      <w:proofErr w:type="gramStart"/>
      <w:r w:rsidR="00104A88" w:rsidRPr="00151F59">
        <w:rPr>
          <w:rFonts w:ascii="Arial" w:hAnsi="Arial"/>
          <w:sz w:val="28"/>
          <w:szCs w:val="28"/>
        </w:rPr>
        <w:t>Deeksha</w:t>
      </w:r>
      <w:proofErr w:type="spellEnd"/>
      <w:r w:rsidR="00E238AD" w:rsidRPr="00151F59">
        <w:rPr>
          <w:rFonts w:ascii="Arial" w:hAnsi="Arial"/>
          <w:sz w:val="28"/>
          <w:szCs w:val="28"/>
        </w:rPr>
        <w:t xml:space="preserve"> </w:t>
      </w:r>
      <w:r w:rsidR="00405D7F">
        <w:rPr>
          <w:rFonts w:ascii="Arial" w:hAnsi="Arial"/>
          <w:sz w:val="28"/>
          <w:szCs w:val="28"/>
        </w:rPr>
        <w:t>.</w:t>
      </w:r>
      <w:proofErr w:type="gramEnd"/>
    </w:p>
    <w:p w:rsidR="00365462" w:rsidRPr="00151F59" w:rsidRDefault="00365462" w:rsidP="00A02986">
      <w:pPr>
        <w:pStyle w:val="ListParagraph"/>
        <w:numPr>
          <w:ilvl w:val="1"/>
          <w:numId w:val="3"/>
        </w:numPr>
        <w:spacing w:line="360" w:lineRule="auto"/>
        <w:ind w:left="630"/>
        <w:jc w:val="both"/>
        <w:rPr>
          <w:rFonts w:ascii="Arial" w:hAnsi="Arial"/>
          <w:sz w:val="28"/>
          <w:szCs w:val="28"/>
        </w:rPr>
      </w:pPr>
      <w:r w:rsidRPr="00151F59">
        <w:rPr>
          <w:rFonts w:ascii="Arial" w:hAnsi="Arial"/>
          <w:sz w:val="28"/>
          <w:szCs w:val="28"/>
          <w:u w:val="single"/>
        </w:rPr>
        <w:t>Location:</w:t>
      </w:r>
      <w:r w:rsidRPr="00151F59">
        <w:rPr>
          <w:rFonts w:ascii="Arial" w:hAnsi="Arial"/>
          <w:sz w:val="28"/>
          <w:szCs w:val="28"/>
        </w:rPr>
        <w:t xml:space="preserve"> At the Gram </w:t>
      </w:r>
      <w:proofErr w:type="spellStart"/>
      <w:r w:rsidRPr="00151F59">
        <w:rPr>
          <w:rFonts w:ascii="Arial" w:hAnsi="Arial"/>
          <w:sz w:val="28"/>
          <w:szCs w:val="28"/>
        </w:rPr>
        <w:t>Panchayat</w:t>
      </w:r>
      <w:proofErr w:type="spellEnd"/>
      <w:r w:rsidRPr="00151F59">
        <w:rPr>
          <w:rFonts w:ascii="Arial" w:hAnsi="Arial"/>
          <w:sz w:val="28"/>
          <w:szCs w:val="28"/>
        </w:rPr>
        <w:t xml:space="preserve"> level as well as in small towns it will be at one location whereas in bigger municipal towns, it will be in three or four localities so as to ensure that messages from the campaign are delivered effectively while balancing out manageability of the event. </w:t>
      </w:r>
    </w:p>
    <w:p w:rsidR="00365462" w:rsidRPr="00151F59" w:rsidRDefault="00365462" w:rsidP="00A02986">
      <w:pPr>
        <w:pStyle w:val="ListParagraph"/>
        <w:numPr>
          <w:ilvl w:val="1"/>
          <w:numId w:val="3"/>
        </w:numPr>
        <w:spacing w:line="360" w:lineRule="auto"/>
        <w:ind w:left="630"/>
        <w:jc w:val="both"/>
        <w:rPr>
          <w:rFonts w:ascii="Arial" w:hAnsi="Arial"/>
          <w:sz w:val="28"/>
          <w:szCs w:val="28"/>
        </w:rPr>
      </w:pPr>
      <w:r w:rsidRPr="00151F59">
        <w:rPr>
          <w:rFonts w:ascii="Arial" w:hAnsi="Arial"/>
          <w:sz w:val="28"/>
          <w:szCs w:val="28"/>
          <w:u w:val="single"/>
        </w:rPr>
        <w:t>Mobilization:</w:t>
      </w:r>
      <w:r w:rsidRPr="00151F59">
        <w:rPr>
          <w:rFonts w:ascii="Arial" w:hAnsi="Arial"/>
          <w:sz w:val="28"/>
          <w:szCs w:val="28"/>
        </w:rPr>
        <w:t xml:space="preserve"> Every cross section of the society must be mobilized to participate in the programme- especially rural and urban SHGs, NREGS workers, farmers, students, civil society organizations, teachers, etc.</w:t>
      </w:r>
      <w:r w:rsidR="00CD5A1D" w:rsidRPr="00151F59">
        <w:rPr>
          <w:rFonts w:ascii="Arial" w:hAnsi="Arial"/>
          <w:sz w:val="28"/>
          <w:szCs w:val="28"/>
        </w:rPr>
        <w:t xml:space="preserve"> In this connection, students from Class 6 onwards shall be required to participate in the programme. In addition, all officers of </w:t>
      </w:r>
      <w:r w:rsidR="00CD5A1D" w:rsidRPr="00151F59">
        <w:rPr>
          <w:rFonts w:ascii="Arial" w:hAnsi="Arial"/>
          <w:sz w:val="28"/>
          <w:szCs w:val="28"/>
        </w:rPr>
        <w:lastRenderedPageBreak/>
        <w:t xml:space="preserve">GoAP </w:t>
      </w:r>
      <w:r w:rsidR="005B67A9" w:rsidRPr="00151F59">
        <w:rPr>
          <w:rFonts w:ascii="Arial" w:hAnsi="Arial"/>
          <w:sz w:val="28"/>
          <w:szCs w:val="28"/>
        </w:rPr>
        <w:t>stationed at</w:t>
      </w:r>
      <w:r w:rsidR="00CD5A1D" w:rsidRPr="00151F59">
        <w:rPr>
          <w:rFonts w:ascii="Arial" w:hAnsi="Arial"/>
          <w:sz w:val="28"/>
          <w:szCs w:val="28"/>
        </w:rPr>
        <w:t xml:space="preserve"> Hyderabad </w:t>
      </w:r>
      <w:r w:rsidR="005B67A9" w:rsidRPr="00151F59">
        <w:rPr>
          <w:rFonts w:ascii="Arial" w:hAnsi="Arial"/>
          <w:sz w:val="28"/>
          <w:szCs w:val="28"/>
        </w:rPr>
        <w:t xml:space="preserve">are required </w:t>
      </w:r>
      <w:r w:rsidR="00CD5A1D" w:rsidRPr="00151F59">
        <w:rPr>
          <w:rFonts w:ascii="Arial" w:hAnsi="Arial"/>
          <w:sz w:val="28"/>
          <w:szCs w:val="28"/>
        </w:rPr>
        <w:t xml:space="preserve">to </w:t>
      </w:r>
      <w:r w:rsidR="00405D7F">
        <w:rPr>
          <w:rFonts w:ascii="Arial" w:hAnsi="Arial"/>
          <w:sz w:val="28"/>
          <w:szCs w:val="28"/>
        </w:rPr>
        <w:t>congregate at Vijayawada</w:t>
      </w:r>
      <w:r w:rsidR="00CD5A1D" w:rsidRPr="00151F59">
        <w:rPr>
          <w:rFonts w:ascii="Arial" w:hAnsi="Arial"/>
          <w:sz w:val="28"/>
          <w:szCs w:val="28"/>
        </w:rPr>
        <w:t xml:space="preserve"> to participate</w:t>
      </w:r>
      <w:r w:rsidR="005B67A9" w:rsidRPr="00151F59">
        <w:rPr>
          <w:rFonts w:ascii="Arial" w:hAnsi="Arial"/>
          <w:sz w:val="28"/>
          <w:szCs w:val="28"/>
        </w:rPr>
        <w:t xml:space="preserve"> in the </w:t>
      </w:r>
      <w:proofErr w:type="spellStart"/>
      <w:r w:rsidR="005B67A9" w:rsidRPr="00151F59">
        <w:rPr>
          <w:rFonts w:ascii="Arial" w:hAnsi="Arial"/>
          <w:sz w:val="28"/>
          <w:szCs w:val="28"/>
        </w:rPr>
        <w:t>programme</w:t>
      </w:r>
      <w:proofErr w:type="spellEnd"/>
      <w:r w:rsidR="00405D7F">
        <w:rPr>
          <w:rFonts w:ascii="Arial" w:hAnsi="Arial"/>
          <w:sz w:val="28"/>
          <w:szCs w:val="28"/>
        </w:rPr>
        <w:t xml:space="preserve"> where Hon`ble Chief Minister will participate in the programme.</w:t>
      </w:r>
    </w:p>
    <w:p w:rsidR="00365462" w:rsidRPr="00151F59" w:rsidRDefault="00365462" w:rsidP="00A02986">
      <w:pPr>
        <w:pStyle w:val="ListParagraph"/>
        <w:numPr>
          <w:ilvl w:val="1"/>
          <w:numId w:val="3"/>
        </w:numPr>
        <w:spacing w:line="360" w:lineRule="auto"/>
        <w:ind w:left="630"/>
        <w:jc w:val="both"/>
        <w:rPr>
          <w:rFonts w:ascii="Arial" w:hAnsi="Arial"/>
          <w:sz w:val="28"/>
          <w:szCs w:val="28"/>
        </w:rPr>
      </w:pPr>
      <w:r w:rsidRPr="00151F59">
        <w:rPr>
          <w:rFonts w:ascii="Arial" w:hAnsi="Arial"/>
          <w:sz w:val="28"/>
          <w:szCs w:val="28"/>
          <w:u w:val="single"/>
        </w:rPr>
        <w:t>Plan for the Programme</w:t>
      </w:r>
      <w:r w:rsidRPr="00151F59">
        <w:rPr>
          <w:rFonts w:ascii="Arial" w:hAnsi="Arial"/>
          <w:sz w:val="28"/>
          <w:szCs w:val="28"/>
        </w:rPr>
        <w:t xml:space="preserve">: </w:t>
      </w:r>
    </w:p>
    <w:p w:rsidR="00365462" w:rsidRPr="00151F59" w:rsidRDefault="00365462" w:rsidP="00A02986">
      <w:pPr>
        <w:pStyle w:val="ListParagraph"/>
        <w:numPr>
          <w:ilvl w:val="3"/>
          <w:numId w:val="4"/>
        </w:numPr>
        <w:tabs>
          <w:tab w:val="clear" w:pos="2880"/>
          <w:tab w:val="num" w:pos="1800"/>
        </w:tabs>
        <w:spacing w:line="360" w:lineRule="auto"/>
        <w:ind w:left="1350"/>
        <w:jc w:val="both"/>
        <w:rPr>
          <w:rFonts w:ascii="Arial" w:hAnsi="Arial"/>
          <w:sz w:val="28"/>
          <w:szCs w:val="28"/>
        </w:rPr>
      </w:pPr>
      <w:r w:rsidRPr="00151F59">
        <w:rPr>
          <w:rFonts w:ascii="Arial" w:hAnsi="Arial"/>
          <w:sz w:val="28"/>
          <w:szCs w:val="28"/>
        </w:rPr>
        <w:t>Participants will start in a rally and converge at a pre—designated common point by 9 AM</w:t>
      </w:r>
    </w:p>
    <w:p w:rsidR="00365462" w:rsidRPr="00151F59" w:rsidRDefault="00365462" w:rsidP="00A02986">
      <w:pPr>
        <w:pStyle w:val="ListParagraph"/>
        <w:numPr>
          <w:ilvl w:val="3"/>
          <w:numId w:val="4"/>
        </w:numPr>
        <w:tabs>
          <w:tab w:val="clear" w:pos="2880"/>
          <w:tab w:val="num" w:pos="1800"/>
        </w:tabs>
        <w:spacing w:line="360" w:lineRule="auto"/>
        <w:ind w:left="1350"/>
        <w:jc w:val="both"/>
        <w:rPr>
          <w:rFonts w:ascii="Arial" w:hAnsi="Arial"/>
          <w:sz w:val="28"/>
          <w:szCs w:val="28"/>
        </w:rPr>
      </w:pPr>
      <w:r w:rsidRPr="00151F59">
        <w:rPr>
          <w:rFonts w:ascii="Arial" w:hAnsi="Arial"/>
          <w:sz w:val="28"/>
          <w:szCs w:val="28"/>
        </w:rPr>
        <w:t xml:space="preserve">Once the group gathers, the local public representatives will address the gathering from 9 AM – 9.30 AM.  </w:t>
      </w:r>
    </w:p>
    <w:p w:rsidR="00365462" w:rsidRPr="00151F59" w:rsidRDefault="00420E14" w:rsidP="00A02986">
      <w:pPr>
        <w:pStyle w:val="ListParagraph"/>
        <w:numPr>
          <w:ilvl w:val="3"/>
          <w:numId w:val="4"/>
        </w:numPr>
        <w:tabs>
          <w:tab w:val="clear" w:pos="2880"/>
          <w:tab w:val="num" w:pos="1800"/>
        </w:tabs>
        <w:spacing w:line="360" w:lineRule="auto"/>
        <w:ind w:left="1350"/>
        <w:jc w:val="both"/>
        <w:rPr>
          <w:rFonts w:ascii="Arial" w:hAnsi="Arial"/>
          <w:sz w:val="28"/>
          <w:szCs w:val="28"/>
        </w:rPr>
      </w:pPr>
      <w:r>
        <w:rPr>
          <w:rFonts w:ascii="Arial" w:hAnsi="Arial"/>
          <w:sz w:val="28"/>
          <w:szCs w:val="28"/>
        </w:rPr>
        <w:t xml:space="preserve">The </w:t>
      </w:r>
      <w:r w:rsidR="00C93662" w:rsidRPr="00151F59">
        <w:rPr>
          <w:rFonts w:ascii="Arial" w:hAnsi="Arial"/>
          <w:sz w:val="28"/>
          <w:szCs w:val="28"/>
        </w:rPr>
        <w:t>Hon’ble Chief Minister</w:t>
      </w:r>
      <w:r w:rsidR="00365462" w:rsidRPr="00151F59">
        <w:rPr>
          <w:rFonts w:ascii="Arial" w:hAnsi="Arial"/>
          <w:sz w:val="28"/>
          <w:szCs w:val="28"/>
        </w:rPr>
        <w:t xml:space="preserve"> will make a speech between 9.30 AM and 10 AM</w:t>
      </w:r>
      <w:r w:rsidR="00405D7F">
        <w:rPr>
          <w:rFonts w:ascii="Arial" w:hAnsi="Arial"/>
          <w:sz w:val="28"/>
          <w:szCs w:val="28"/>
        </w:rPr>
        <w:t xml:space="preserve"> at Vijayawada</w:t>
      </w:r>
      <w:r w:rsidR="00E238AD" w:rsidRPr="00151F59">
        <w:rPr>
          <w:rFonts w:ascii="Arial" w:hAnsi="Arial"/>
          <w:sz w:val="28"/>
          <w:szCs w:val="28"/>
        </w:rPr>
        <w:t>. It</w:t>
      </w:r>
      <w:r w:rsidR="00365462" w:rsidRPr="00151F59">
        <w:rPr>
          <w:rFonts w:ascii="Arial" w:hAnsi="Arial"/>
          <w:sz w:val="28"/>
          <w:szCs w:val="28"/>
        </w:rPr>
        <w:t>s reach is to be ensured through giant television screens and appropriate audio arrangements. In case television channels are giving live feeds, arrangements for the broadcast of the same are to be made, wherever feasible. In addition, All India Radio</w:t>
      </w:r>
      <w:r w:rsidR="00E238AD" w:rsidRPr="00151F59">
        <w:rPr>
          <w:rFonts w:ascii="Arial" w:hAnsi="Arial"/>
          <w:sz w:val="28"/>
          <w:szCs w:val="28"/>
        </w:rPr>
        <w:t xml:space="preserve"> and </w:t>
      </w:r>
      <w:proofErr w:type="spellStart"/>
      <w:r w:rsidR="00E238AD" w:rsidRPr="00151F59">
        <w:rPr>
          <w:rFonts w:ascii="Arial" w:hAnsi="Arial"/>
          <w:sz w:val="28"/>
          <w:szCs w:val="28"/>
        </w:rPr>
        <w:t>Mana</w:t>
      </w:r>
      <w:proofErr w:type="spellEnd"/>
      <w:r w:rsidR="00E238AD" w:rsidRPr="00151F59">
        <w:rPr>
          <w:rFonts w:ascii="Arial" w:hAnsi="Arial"/>
          <w:sz w:val="28"/>
          <w:szCs w:val="28"/>
        </w:rPr>
        <w:t xml:space="preserve"> TV</w:t>
      </w:r>
      <w:r w:rsidR="00365462" w:rsidRPr="00151F59">
        <w:rPr>
          <w:rFonts w:ascii="Arial" w:hAnsi="Arial"/>
          <w:sz w:val="28"/>
          <w:szCs w:val="28"/>
        </w:rPr>
        <w:t xml:space="preserve"> may be requested to </w:t>
      </w:r>
      <w:r w:rsidR="00E238AD" w:rsidRPr="00151F59">
        <w:rPr>
          <w:rFonts w:ascii="Arial" w:hAnsi="Arial"/>
          <w:sz w:val="28"/>
          <w:szCs w:val="28"/>
        </w:rPr>
        <w:t>broadcast</w:t>
      </w:r>
      <w:r w:rsidR="00365462" w:rsidRPr="00151F59">
        <w:rPr>
          <w:rFonts w:ascii="Arial" w:hAnsi="Arial"/>
          <w:sz w:val="28"/>
          <w:szCs w:val="28"/>
        </w:rPr>
        <w:t xml:space="preserve"> the speech. At the end of the speech, the </w:t>
      </w:r>
      <w:r w:rsidR="00C93662" w:rsidRPr="00151F59">
        <w:rPr>
          <w:rFonts w:ascii="Arial" w:hAnsi="Arial"/>
          <w:sz w:val="28"/>
          <w:szCs w:val="28"/>
        </w:rPr>
        <w:t>Hon’ble Chief Minister</w:t>
      </w:r>
      <w:r w:rsidR="00365462" w:rsidRPr="00151F59">
        <w:rPr>
          <w:rFonts w:ascii="Arial" w:hAnsi="Arial"/>
          <w:sz w:val="28"/>
          <w:szCs w:val="28"/>
        </w:rPr>
        <w:t xml:space="preserve"> will administer oath. Everyone present will take the oath.</w:t>
      </w:r>
    </w:p>
    <w:p w:rsidR="00365462" w:rsidRPr="00151F59" w:rsidRDefault="00E238AD" w:rsidP="00A02986">
      <w:pPr>
        <w:pStyle w:val="ListParagraph"/>
        <w:numPr>
          <w:ilvl w:val="1"/>
          <w:numId w:val="3"/>
        </w:numPr>
        <w:spacing w:line="360" w:lineRule="auto"/>
        <w:ind w:left="630"/>
        <w:jc w:val="both"/>
        <w:rPr>
          <w:rFonts w:ascii="Arial" w:hAnsi="Arial"/>
          <w:sz w:val="28"/>
          <w:szCs w:val="28"/>
        </w:rPr>
      </w:pPr>
      <w:proofErr w:type="spellStart"/>
      <w:r w:rsidRPr="00151F59">
        <w:rPr>
          <w:rFonts w:ascii="Arial" w:hAnsi="Arial"/>
          <w:sz w:val="28"/>
          <w:szCs w:val="28"/>
          <w:u w:val="single"/>
        </w:rPr>
        <w:t>Samaikyandhra</w:t>
      </w:r>
      <w:proofErr w:type="spellEnd"/>
      <w:r w:rsidRPr="00151F59">
        <w:rPr>
          <w:rFonts w:ascii="Arial" w:hAnsi="Arial"/>
          <w:sz w:val="28"/>
          <w:szCs w:val="28"/>
          <w:u w:val="single"/>
        </w:rPr>
        <w:t xml:space="preserve"> Agitation Participants:</w:t>
      </w:r>
      <w:r w:rsidRPr="00151F59">
        <w:rPr>
          <w:rFonts w:ascii="Arial" w:hAnsi="Arial"/>
          <w:sz w:val="28"/>
          <w:szCs w:val="28"/>
        </w:rPr>
        <w:t xml:space="preserve"> This will be followed by a felicitation of those who participated in the </w:t>
      </w:r>
      <w:proofErr w:type="spellStart"/>
      <w:r w:rsidRPr="00151F59">
        <w:rPr>
          <w:rFonts w:ascii="Arial" w:hAnsi="Arial"/>
          <w:sz w:val="28"/>
          <w:szCs w:val="28"/>
        </w:rPr>
        <w:t>Samaikyandhra</w:t>
      </w:r>
      <w:proofErr w:type="spellEnd"/>
      <w:r w:rsidRPr="00151F59">
        <w:rPr>
          <w:rFonts w:ascii="Arial" w:hAnsi="Arial"/>
          <w:sz w:val="28"/>
          <w:szCs w:val="28"/>
        </w:rPr>
        <w:t xml:space="preserve"> Agitations. In addition, p</w:t>
      </w:r>
      <w:r w:rsidR="00365462" w:rsidRPr="00151F59">
        <w:rPr>
          <w:rFonts w:ascii="Arial" w:hAnsi="Arial"/>
          <w:sz w:val="28"/>
          <w:szCs w:val="28"/>
        </w:rPr>
        <w:t xml:space="preserve">olice cases on participants in the </w:t>
      </w:r>
      <w:proofErr w:type="spellStart"/>
      <w:r w:rsidR="00365462" w:rsidRPr="00151F59">
        <w:rPr>
          <w:rFonts w:ascii="Arial" w:hAnsi="Arial"/>
          <w:sz w:val="28"/>
          <w:szCs w:val="28"/>
        </w:rPr>
        <w:t>Samaikyandhra</w:t>
      </w:r>
      <w:proofErr w:type="spellEnd"/>
      <w:r w:rsidR="00365462" w:rsidRPr="00151F59">
        <w:rPr>
          <w:rFonts w:ascii="Arial" w:hAnsi="Arial"/>
          <w:sz w:val="28"/>
          <w:szCs w:val="28"/>
        </w:rPr>
        <w:t xml:space="preserve"> Agitation must be withdrawn before 1</w:t>
      </w:r>
      <w:r w:rsidR="00365462" w:rsidRPr="00151F59">
        <w:rPr>
          <w:rFonts w:ascii="Arial" w:hAnsi="Arial"/>
          <w:sz w:val="28"/>
          <w:szCs w:val="28"/>
          <w:vertAlign w:val="superscript"/>
        </w:rPr>
        <w:t>st</w:t>
      </w:r>
      <w:r w:rsidR="00365462" w:rsidRPr="00151F59">
        <w:rPr>
          <w:rFonts w:ascii="Arial" w:hAnsi="Arial"/>
          <w:sz w:val="28"/>
          <w:szCs w:val="28"/>
        </w:rPr>
        <w:t xml:space="preserve"> of June. </w:t>
      </w:r>
      <w:bookmarkStart w:id="0" w:name="_GoBack"/>
      <w:bookmarkEnd w:id="0"/>
    </w:p>
    <w:p w:rsidR="00CD5A1D" w:rsidRPr="00151F59" w:rsidRDefault="00CD5A1D" w:rsidP="00A02986">
      <w:pPr>
        <w:spacing w:line="360" w:lineRule="auto"/>
        <w:jc w:val="both"/>
        <w:rPr>
          <w:rFonts w:ascii="Arial" w:hAnsi="Arial"/>
          <w:b/>
          <w:sz w:val="28"/>
          <w:szCs w:val="28"/>
        </w:rPr>
      </w:pPr>
      <w:proofErr w:type="spellStart"/>
      <w:r w:rsidRPr="00151F59">
        <w:rPr>
          <w:rFonts w:ascii="Arial" w:hAnsi="Arial"/>
          <w:b/>
          <w:sz w:val="28"/>
          <w:szCs w:val="28"/>
        </w:rPr>
        <w:t>Janmabhoomi</w:t>
      </w:r>
      <w:proofErr w:type="spellEnd"/>
      <w:r w:rsidRPr="00151F59">
        <w:rPr>
          <w:rFonts w:ascii="Arial" w:hAnsi="Arial"/>
          <w:b/>
          <w:sz w:val="28"/>
          <w:szCs w:val="28"/>
        </w:rPr>
        <w:t xml:space="preserve"> </w:t>
      </w:r>
      <w:proofErr w:type="spellStart"/>
      <w:r w:rsidRPr="00151F59">
        <w:rPr>
          <w:rFonts w:ascii="Arial" w:hAnsi="Arial"/>
          <w:b/>
          <w:sz w:val="28"/>
          <w:szCs w:val="28"/>
        </w:rPr>
        <w:t>Maa</w:t>
      </w:r>
      <w:proofErr w:type="spellEnd"/>
      <w:r w:rsidRPr="00151F59">
        <w:rPr>
          <w:rFonts w:ascii="Arial" w:hAnsi="Arial"/>
          <w:b/>
          <w:sz w:val="28"/>
          <w:szCs w:val="28"/>
        </w:rPr>
        <w:t xml:space="preserve"> </w:t>
      </w:r>
      <w:proofErr w:type="spellStart"/>
      <w:r w:rsidRPr="00151F59">
        <w:rPr>
          <w:rFonts w:ascii="Arial" w:hAnsi="Arial"/>
          <w:b/>
          <w:sz w:val="28"/>
          <w:szCs w:val="28"/>
        </w:rPr>
        <w:t>Vooru</w:t>
      </w:r>
      <w:proofErr w:type="spellEnd"/>
      <w:r w:rsidRPr="00151F59">
        <w:rPr>
          <w:rFonts w:ascii="Arial" w:hAnsi="Arial"/>
          <w:b/>
          <w:sz w:val="28"/>
          <w:szCs w:val="28"/>
        </w:rPr>
        <w:t xml:space="preserve"> (JBMV)</w:t>
      </w:r>
      <w:r w:rsidR="0026642B" w:rsidRPr="00151F59">
        <w:rPr>
          <w:rFonts w:ascii="Arial" w:hAnsi="Arial"/>
          <w:b/>
          <w:sz w:val="28"/>
          <w:szCs w:val="28"/>
        </w:rPr>
        <w:t xml:space="preserve">- </w:t>
      </w:r>
      <w:r w:rsidR="00415E3C" w:rsidRPr="00151F59">
        <w:rPr>
          <w:rFonts w:ascii="Arial" w:hAnsi="Arial"/>
          <w:b/>
          <w:sz w:val="28"/>
          <w:szCs w:val="28"/>
        </w:rPr>
        <w:t>3</w:t>
      </w:r>
      <w:r w:rsidR="00415E3C" w:rsidRPr="00151F59">
        <w:rPr>
          <w:rFonts w:ascii="Arial" w:hAnsi="Arial"/>
          <w:b/>
          <w:sz w:val="28"/>
          <w:szCs w:val="28"/>
          <w:vertAlign w:val="superscript"/>
        </w:rPr>
        <w:t>rd</w:t>
      </w:r>
      <w:r w:rsidR="00415E3C" w:rsidRPr="00151F59">
        <w:rPr>
          <w:rFonts w:ascii="Arial" w:hAnsi="Arial"/>
          <w:b/>
          <w:sz w:val="28"/>
          <w:szCs w:val="28"/>
        </w:rPr>
        <w:t xml:space="preserve"> June to 7</w:t>
      </w:r>
      <w:r w:rsidR="00415E3C" w:rsidRPr="00151F59">
        <w:rPr>
          <w:rFonts w:ascii="Arial" w:hAnsi="Arial"/>
          <w:b/>
          <w:sz w:val="28"/>
          <w:szCs w:val="28"/>
          <w:vertAlign w:val="superscript"/>
        </w:rPr>
        <w:t>th</w:t>
      </w:r>
      <w:r w:rsidR="00415E3C" w:rsidRPr="00151F59">
        <w:rPr>
          <w:rFonts w:ascii="Arial" w:hAnsi="Arial"/>
          <w:b/>
          <w:sz w:val="28"/>
          <w:szCs w:val="28"/>
        </w:rPr>
        <w:t xml:space="preserve"> June 2014</w:t>
      </w:r>
      <w:r w:rsidR="0026642B" w:rsidRPr="00151F59">
        <w:rPr>
          <w:rFonts w:ascii="Arial" w:hAnsi="Arial"/>
          <w:b/>
          <w:sz w:val="28"/>
          <w:szCs w:val="28"/>
        </w:rPr>
        <w:t>:</w:t>
      </w:r>
    </w:p>
    <w:p w:rsidR="00BE141F" w:rsidRPr="00151F59" w:rsidRDefault="00CF6E06" w:rsidP="00A02986">
      <w:pPr>
        <w:spacing w:line="360" w:lineRule="auto"/>
        <w:jc w:val="both"/>
        <w:rPr>
          <w:rFonts w:ascii="Arial" w:hAnsi="Arial" w:cs="Verdana"/>
          <w:sz w:val="28"/>
          <w:szCs w:val="28"/>
        </w:rPr>
      </w:pPr>
      <w:r w:rsidRPr="00151F59">
        <w:rPr>
          <w:rFonts w:ascii="Arial" w:hAnsi="Arial" w:cs="Verdana"/>
          <w:sz w:val="28"/>
          <w:szCs w:val="28"/>
        </w:rPr>
        <w:t>JBMV</w:t>
      </w:r>
      <w:r w:rsidR="00BE141F" w:rsidRPr="00151F59">
        <w:rPr>
          <w:rFonts w:ascii="Arial" w:hAnsi="Arial" w:cs="Verdana"/>
          <w:sz w:val="28"/>
          <w:szCs w:val="28"/>
        </w:rPr>
        <w:t xml:space="preserve"> exercise is being undertaken to coincide</w:t>
      </w:r>
      <w:r w:rsidR="00BE141F" w:rsidRPr="00151F59">
        <w:rPr>
          <w:rFonts w:ascii="Arial" w:hAnsi="Arial"/>
          <w:sz w:val="28"/>
          <w:szCs w:val="28"/>
        </w:rPr>
        <w:t xml:space="preserve"> </w:t>
      </w:r>
      <w:r w:rsidR="00BE141F" w:rsidRPr="00151F59">
        <w:rPr>
          <w:rFonts w:ascii="Arial" w:hAnsi="Arial" w:cs="Verdana"/>
          <w:sz w:val="28"/>
          <w:szCs w:val="28"/>
        </w:rPr>
        <w:t xml:space="preserve">with one year in office of the </w:t>
      </w:r>
      <w:r w:rsidR="00766867" w:rsidRPr="00151F59">
        <w:rPr>
          <w:rFonts w:ascii="Arial" w:hAnsi="Arial" w:cs="Verdana"/>
          <w:sz w:val="28"/>
          <w:szCs w:val="28"/>
        </w:rPr>
        <w:t xml:space="preserve">first Government of the </w:t>
      </w:r>
      <w:r w:rsidR="000C6284">
        <w:rPr>
          <w:rFonts w:ascii="Arial" w:hAnsi="Arial" w:cs="Verdana"/>
          <w:sz w:val="28"/>
          <w:szCs w:val="28"/>
        </w:rPr>
        <w:t>mother</w:t>
      </w:r>
      <w:r w:rsidR="00BE141F" w:rsidRPr="00151F59">
        <w:rPr>
          <w:rFonts w:ascii="Arial" w:hAnsi="Arial" w:cs="Verdana"/>
          <w:sz w:val="28"/>
          <w:szCs w:val="28"/>
        </w:rPr>
        <w:t xml:space="preserve"> state of Andhra Pradesh.</w:t>
      </w:r>
      <w:r w:rsidR="0000242D" w:rsidRPr="00151F59">
        <w:rPr>
          <w:rFonts w:ascii="Arial" w:hAnsi="Arial" w:cs="Verdana"/>
          <w:sz w:val="28"/>
          <w:szCs w:val="28"/>
        </w:rPr>
        <w:t xml:space="preserve"> </w:t>
      </w:r>
      <w:r w:rsidR="00A9115D">
        <w:rPr>
          <w:rFonts w:ascii="Arial" w:hAnsi="Arial" w:cs="Verdana"/>
          <w:sz w:val="28"/>
          <w:szCs w:val="28"/>
        </w:rPr>
        <w:t xml:space="preserve">The number of teams should be so formed as to cover all the villages/wards in the </w:t>
      </w:r>
      <w:proofErr w:type="spellStart"/>
      <w:r w:rsidR="00A9115D">
        <w:rPr>
          <w:rFonts w:ascii="Arial" w:hAnsi="Arial" w:cs="Verdana"/>
          <w:sz w:val="28"/>
          <w:szCs w:val="28"/>
        </w:rPr>
        <w:lastRenderedPageBreak/>
        <w:t>Mandal</w:t>
      </w:r>
      <w:proofErr w:type="spellEnd"/>
      <w:r w:rsidR="00A9115D">
        <w:rPr>
          <w:rFonts w:ascii="Arial" w:hAnsi="Arial" w:cs="Verdana"/>
          <w:sz w:val="28"/>
          <w:szCs w:val="28"/>
        </w:rPr>
        <w:t>/Municipality between 3</w:t>
      </w:r>
      <w:r w:rsidR="00A9115D" w:rsidRPr="00A9115D">
        <w:rPr>
          <w:rFonts w:ascii="Arial" w:hAnsi="Arial" w:cs="Verdana"/>
          <w:sz w:val="28"/>
          <w:szCs w:val="28"/>
          <w:vertAlign w:val="superscript"/>
        </w:rPr>
        <w:t>rd</w:t>
      </w:r>
      <w:r w:rsidR="00A9115D">
        <w:rPr>
          <w:rFonts w:ascii="Arial" w:hAnsi="Arial" w:cs="Verdana"/>
          <w:sz w:val="28"/>
          <w:szCs w:val="28"/>
        </w:rPr>
        <w:t xml:space="preserve"> and 7</w:t>
      </w:r>
      <w:r w:rsidR="00A9115D" w:rsidRPr="00A9115D">
        <w:rPr>
          <w:rFonts w:ascii="Arial" w:hAnsi="Arial" w:cs="Verdana"/>
          <w:sz w:val="28"/>
          <w:szCs w:val="28"/>
          <w:vertAlign w:val="superscript"/>
        </w:rPr>
        <w:t>th</w:t>
      </w:r>
      <w:r w:rsidR="00A9115D">
        <w:rPr>
          <w:rFonts w:ascii="Arial" w:hAnsi="Arial" w:cs="Verdana"/>
          <w:sz w:val="28"/>
          <w:szCs w:val="28"/>
        </w:rPr>
        <w:t xml:space="preserve"> June 2015. </w:t>
      </w:r>
      <w:r w:rsidR="00BE141F" w:rsidRPr="00151F59">
        <w:rPr>
          <w:rFonts w:ascii="Arial" w:hAnsi="Arial" w:cs="Verdana"/>
          <w:sz w:val="28"/>
          <w:szCs w:val="28"/>
        </w:rPr>
        <w:t>The key focus areas of JBMV in this round will be as follows:</w:t>
      </w:r>
    </w:p>
    <w:p w:rsidR="0000242D" w:rsidRPr="00151F59"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Progress made during the first year of the Government</w:t>
      </w:r>
    </w:p>
    <w:p w:rsidR="0000242D" w:rsidRPr="00151F59"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Action Taken Report on the grievances of the first round of JBMV</w:t>
      </w:r>
    </w:p>
    <w:p w:rsidR="0000242D"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Progress Report of DWCRA Groups</w:t>
      </w:r>
    </w:p>
    <w:p w:rsidR="00276CBF" w:rsidRPr="00151F59" w:rsidRDefault="00276CBF"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Verdana"/>
          <w:sz w:val="28"/>
          <w:szCs w:val="28"/>
        </w:rPr>
      </w:pPr>
      <w:r>
        <w:rPr>
          <w:rFonts w:ascii="Arial" w:hAnsi="Arial" w:cs="Verdana"/>
          <w:sz w:val="28"/>
          <w:szCs w:val="28"/>
        </w:rPr>
        <w:t>Discussion and Information Sharing on Farmers Loan Redemption</w:t>
      </w:r>
    </w:p>
    <w:p w:rsidR="0000242D" w:rsidRPr="00151F59"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Capital infusion to DWCRA Groups- Distribution of Sanction Proceedings and Payment Advance.</w:t>
      </w:r>
    </w:p>
    <w:p w:rsidR="0000242D" w:rsidRPr="00151F59"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 xml:space="preserve">Issue of passbooks to NTR </w:t>
      </w:r>
      <w:proofErr w:type="spellStart"/>
      <w:r w:rsidRPr="00151F59">
        <w:rPr>
          <w:rFonts w:ascii="Arial" w:hAnsi="Arial" w:cs="Verdana"/>
          <w:sz w:val="28"/>
          <w:szCs w:val="28"/>
        </w:rPr>
        <w:t>Bharosa</w:t>
      </w:r>
      <w:proofErr w:type="spellEnd"/>
      <w:r w:rsidRPr="00151F59">
        <w:rPr>
          <w:rFonts w:ascii="Arial" w:hAnsi="Arial" w:cs="Verdana"/>
          <w:sz w:val="28"/>
          <w:szCs w:val="28"/>
        </w:rPr>
        <w:t xml:space="preserve"> Pensioners.</w:t>
      </w:r>
    </w:p>
    <w:p w:rsidR="0000242D" w:rsidRPr="00151F59"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Arial"/>
          <w:b/>
          <w:bCs/>
          <w:sz w:val="28"/>
          <w:szCs w:val="28"/>
        </w:rPr>
      </w:pPr>
      <w:r w:rsidRPr="00151F59">
        <w:rPr>
          <w:rFonts w:ascii="Arial" w:hAnsi="Arial" w:cs="Verdana"/>
          <w:sz w:val="28"/>
          <w:szCs w:val="28"/>
        </w:rPr>
        <w:t>Mobilize and initiate process for construction of ISLs</w:t>
      </w:r>
    </w:p>
    <w:p w:rsidR="00276CBF" w:rsidRPr="00276CBF"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Arial"/>
          <w:b/>
          <w:bCs/>
          <w:sz w:val="28"/>
          <w:szCs w:val="28"/>
        </w:rPr>
      </w:pPr>
      <w:r w:rsidRPr="00151F59">
        <w:rPr>
          <w:rFonts w:ascii="Arial" w:hAnsi="Arial" w:cs="Verdana"/>
          <w:sz w:val="28"/>
          <w:szCs w:val="28"/>
        </w:rPr>
        <w:t>Distribution of Newly Sanctioned Pensions to 1.5 lakh beneficiaries in the entire State.</w:t>
      </w:r>
    </w:p>
    <w:p w:rsidR="0000242D" w:rsidRPr="00276CBF" w:rsidRDefault="0000242D"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Arial"/>
          <w:b/>
          <w:bCs/>
          <w:sz w:val="28"/>
          <w:szCs w:val="28"/>
        </w:rPr>
      </w:pPr>
      <w:r w:rsidRPr="00151F59">
        <w:rPr>
          <w:rFonts w:ascii="Arial" w:hAnsi="Arial" w:cs="Verdana"/>
          <w:sz w:val="28"/>
          <w:szCs w:val="28"/>
        </w:rPr>
        <w:t xml:space="preserve">Distribution of </w:t>
      </w:r>
      <w:r w:rsidR="00E339A5">
        <w:rPr>
          <w:rFonts w:ascii="Arial" w:hAnsi="Arial" w:cs="Verdana"/>
          <w:sz w:val="28"/>
          <w:szCs w:val="28"/>
        </w:rPr>
        <w:t xml:space="preserve">NTR </w:t>
      </w:r>
      <w:proofErr w:type="spellStart"/>
      <w:r w:rsidR="00E339A5">
        <w:rPr>
          <w:rFonts w:ascii="Arial" w:hAnsi="Arial" w:cs="Verdana"/>
          <w:sz w:val="28"/>
          <w:szCs w:val="28"/>
        </w:rPr>
        <w:t>Bharosa</w:t>
      </w:r>
      <w:proofErr w:type="spellEnd"/>
      <w:r w:rsidR="00E339A5">
        <w:rPr>
          <w:rFonts w:ascii="Arial" w:hAnsi="Arial" w:cs="Verdana"/>
          <w:sz w:val="28"/>
          <w:szCs w:val="28"/>
        </w:rPr>
        <w:t xml:space="preserve"> Pensions</w:t>
      </w:r>
      <w:r w:rsidRPr="00151F59">
        <w:rPr>
          <w:rFonts w:ascii="Arial" w:hAnsi="Arial" w:cs="Verdana"/>
          <w:sz w:val="28"/>
          <w:szCs w:val="28"/>
        </w:rPr>
        <w:t xml:space="preserve"> for the month of May to be distributed in June.</w:t>
      </w:r>
    </w:p>
    <w:p w:rsidR="00276CBF" w:rsidRPr="00151F59" w:rsidRDefault="00276CBF" w:rsidP="00A02986">
      <w:pPr>
        <w:pStyle w:val="ListParagraph"/>
        <w:widowControl w:val="0"/>
        <w:numPr>
          <w:ilvl w:val="0"/>
          <w:numId w:val="5"/>
        </w:numPr>
        <w:overflowPunct w:val="0"/>
        <w:autoSpaceDE w:val="0"/>
        <w:autoSpaceDN w:val="0"/>
        <w:adjustRightInd w:val="0"/>
        <w:spacing w:after="0" w:line="360" w:lineRule="auto"/>
        <w:jc w:val="both"/>
        <w:rPr>
          <w:rFonts w:ascii="Arial" w:hAnsi="Arial" w:cs="Arial"/>
          <w:b/>
          <w:bCs/>
          <w:sz w:val="28"/>
          <w:szCs w:val="28"/>
        </w:rPr>
      </w:pPr>
      <w:r>
        <w:rPr>
          <w:rFonts w:ascii="Arial" w:hAnsi="Arial" w:cs="Verdana"/>
          <w:sz w:val="28"/>
          <w:szCs w:val="28"/>
        </w:rPr>
        <w:t>Distribution of Rations through the PDS for the month of June 2015</w:t>
      </w:r>
    </w:p>
    <w:p w:rsidR="0000242D" w:rsidRPr="00151F59" w:rsidRDefault="0000242D" w:rsidP="00A02986">
      <w:pPr>
        <w:widowControl w:val="0"/>
        <w:overflowPunct w:val="0"/>
        <w:autoSpaceDE w:val="0"/>
        <w:autoSpaceDN w:val="0"/>
        <w:adjustRightInd w:val="0"/>
        <w:spacing w:after="0" w:line="360" w:lineRule="auto"/>
        <w:jc w:val="both"/>
        <w:rPr>
          <w:rFonts w:ascii="Arial" w:hAnsi="Arial" w:cs="Verdana"/>
          <w:sz w:val="28"/>
          <w:szCs w:val="28"/>
        </w:rPr>
      </w:pPr>
    </w:p>
    <w:p w:rsidR="0006750F" w:rsidRPr="00151F59" w:rsidRDefault="002F2B2C" w:rsidP="00A02986">
      <w:pPr>
        <w:widowControl w:val="0"/>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G</w:t>
      </w:r>
      <w:r w:rsidR="00170284" w:rsidRPr="00151F59">
        <w:rPr>
          <w:rFonts w:ascii="Arial" w:hAnsi="Arial" w:cs="Verdana"/>
          <w:sz w:val="28"/>
          <w:szCs w:val="28"/>
        </w:rPr>
        <w:t xml:space="preserve">rievances collected need to be tabulated at Mandal Revenue Officer level and monitored at the District Level and linked to </w:t>
      </w:r>
      <w:r w:rsidR="0026642B" w:rsidRPr="00151F59">
        <w:rPr>
          <w:rFonts w:ascii="Arial" w:hAnsi="Arial" w:cs="Verdana"/>
          <w:sz w:val="28"/>
          <w:szCs w:val="28"/>
        </w:rPr>
        <w:t xml:space="preserve">Hon’ble </w:t>
      </w:r>
      <w:r w:rsidR="00C93662" w:rsidRPr="00151F59">
        <w:rPr>
          <w:rFonts w:ascii="Arial" w:hAnsi="Arial" w:cs="Verdana"/>
          <w:sz w:val="28"/>
          <w:szCs w:val="28"/>
        </w:rPr>
        <w:t>Chief Minister</w:t>
      </w:r>
      <w:r w:rsidR="00170284" w:rsidRPr="00151F59">
        <w:rPr>
          <w:rFonts w:ascii="Arial" w:hAnsi="Arial" w:cs="Verdana"/>
          <w:sz w:val="28"/>
          <w:szCs w:val="28"/>
        </w:rPr>
        <w:t xml:space="preserve">’s Grievance Management System (Contact Person Mr. </w:t>
      </w:r>
      <w:r w:rsidR="00E832CE" w:rsidRPr="00151F59">
        <w:rPr>
          <w:rFonts w:ascii="Arial" w:hAnsi="Arial" w:cs="Verdana"/>
          <w:sz w:val="28"/>
          <w:szCs w:val="28"/>
        </w:rPr>
        <w:t xml:space="preserve">B. </w:t>
      </w:r>
      <w:proofErr w:type="spellStart"/>
      <w:r w:rsidR="00E832CE" w:rsidRPr="00151F59">
        <w:rPr>
          <w:rFonts w:ascii="Arial" w:hAnsi="Arial" w:cs="Verdana"/>
          <w:sz w:val="28"/>
          <w:szCs w:val="28"/>
        </w:rPr>
        <w:t>Sreedhar</w:t>
      </w:r>
      <w:proofErr w:type="spellEnd"/>
      <w:r w:rsidR="00170284" w:rsidRPr="00151F59">
        <w:rPr>
          <w:rFonts w:ascii="Arial" w:hAnsi="Arial" w:cs="Verdana"/>
          <w:sz w:val="28"/>
          <w:szCs w:val="28"/>
        </w:rPr>
        <w:t>, I.A.S</w:t>
      </w:r>
      <w:r w:rsidR="00E832CE" w:rsidRPr="00151F59">
        <w:rPr>
          <w:rFonts w:ascii="Arial" w:hAnsi="Arial" w:cs="Verdana"/>
          <w:sz w:val="28"/>
          <w:szCs w:val="28"/>
        </w:rPr>
        <w:t xml:space="preserve">, Secretary, </w:t>
      </w:r>
      <w:proofErr w:type="gramStart"/>
      <w:r w:rsidR="00E832CE" w:rsidRPr="00151F59">
        <w:rPr>
          <w:rFonts w:ascii="Arial" w:hAnsi="Arial" w:cs="Verdana"/>
          <w:sz w:val="28"/>
          <w:szCs w:val="28"/>
        </w:rPr>
        <w:t>Information</w:t>
      </w:r>
      <w:proofErr w:type="gramEnd"/>
      <w:r w:rsidR="00E832CE" w:rsidRPr="00151F59">
        <w:rPr>
          <w:rFonts w:ascii="Arial" w:hAnsi="Arial" w:cs="Verdana"/>
          <w:sz w:val="28"/>
          <w:szCs w:val="28"/>
        </w:rPr>
        <w:t xml:space="preserve"> Technology &amp; Communications Department</w:t>
      </w:r>
      <w:r w:rsidR="00170284" w:rsidRPr="00151F59">
        <w:rPr>
          <w:rFonts w:ascii="Arial" w:hAnsi="Arial" w:cs="Verdana"/>
          <w:sz w:val="28"/>
          <w:szCs w:val="28"/>
        </w:rPr>
        <w:t xml:space="preserve">). For the purpose of </w:t>
      </w:r>
      <w:proofErr w:type="spellStart"/>
      <w:r w:rsidR="00170284" w:rsidRPr="00151F59">
        <w:rPr>
          <w:rFonts w:ascii="Arial" w:hAnsi="Arial" w:cs="Verdana"/>
          <w:sz w:val="28"/>
          <w:szCs w:val="28"/>
        </w:rPr>
        <w:t>Janmabhoomi</w:t>
      </w:r>
      <w:proofErr w:type="spellEnd"/>
      <w:r w:rsidR="00170284" w:rsidRPr="00151F59">
        <w:rPr>
          <w:rFonts w:ascii="Arial" w:hAnsi="Arial" w:cs="Verdana"/>
          <w:sz w:val="28"/>
          <w:szCs w:val="28"/>
        </w:rPr>
        <w:t xml:space="preserve"> </w:t>
      </w:r>
      <w:proofErr w:type="spellStart"/>
      <w:r w:rsidR="00170284" w:rsidRPr="00151F59">
        <w:rPr>
          <w:rFonts w:ascii="Arial" w:hAnsi="Arial" w:cs="Verdana"/>
          <w:sz w:val="28"/>
          <w:szCs w:val="28"/>
        </w:rPr>
        <w:t>Maavooru</w:t>
      </w:r>
      <w:proofErr w:type="spellEnd"/>
      <w:r w:rsidR="00170284" w:rsidRPr="00151F59">
        <w:rPr>
          <w:rFonts w:ascii="Arial" w:hAnsi="Arial" w:cs="Verdana"/>
          <w:sz w:val="28"/>
          <w:szCs w:val="28"/>
        </w:rPr>
        <w:t>, grievances need to be grouped in 22 categories</w:t>
      </w:r>
      <w:r w:rsidR="00E832CE" w:rsidRPr="00151F59">
        <w:rPr>
          <w:rFonts w:ascii="Arial" w:hAnsi="Arial" w:cs="Verdana"/>
          <w:sz w:val="28"/>
          <w:szCs w:val="28"/>
        </w:rPr>
        <w:t xml:space="preserve"> as per guidelines previously issued on the same</w:t>
      </w:r>
      <w:r w:rsidR="00170284" w:rsidRPr="00151F59">
        <w:rPr>
          <w:rFonts w:ascii="Arial" w:hAnsi="Arial" w:cs="Verdana"/>
          <w:sz w:val="28"/>
          <w:szCs w:val="28"/>
        </w:rPr>
        <w:t>.</w:t>
      </w:r>
    </w:p>
    <w:p w:rsidR="0000242D" w:rsidRPr="00151F59" w:rsidRDefault="0000242D" w:rsidP="00A02986">
      <w:pPr>
        <w:widowControl w:val="0"/>
        <w:overflowPunct w:val="0"/>
        <w:autoSpaceDE w:val="0"/>
        <w:autoSpaceDN w:val="0"/>
        <w:adjustRightInd w:val="0"/>
        <w:spacing w:after="0" w:line="360" w:lineRule="auto"/>
        <w:jc w:val="both"/>
        <w:rPr>
          <w:rFonts w:ascii="Arial" w:hAnsi="Arial" w:cs="Verdana"/>
          <w:sz w:val="28"/>
          <w:szCs w:val="28"/>
        </w:rPr>
      </w:pPr>
    </w:p>
    <w:p w:rsidR="0006750F" w:rsidRPr="00151F59" w:rsidRDefault="00170284" w:rsidP="00A02986">
      <w:pPr>
        <w:widowControl w:val="0"/>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 xml:space="preserve">Daily report needs to be entered in two formats at Mandal Level. </w:t>
      </w:r>
      <w:r w:rsidR="00702DF3" w:rsidRPr="00151F59">
        <w:rPr>
          <w:rFonts w:ascii="Arial" w:hAnsi="Arial" w:cs="Verdana"/>
          <w:sz w:val="28"/>
          <w:szCs w:val="28"/>
        </w:rPr>
        <w:t>Cont</w:t>
      </w:r>
      <w:r w:rsidR="00C93662" w:rsidRPr="00151F59">
        <w:rPr>
          <w:rFonts w:ascii="Arial" w:hAnsi="Arial" w:cs="Verdana"/>
          <w:sz w:val="28"/>
          <w:szCs w:val="28"/>
        </w:rPr>
        <w:t xml:space="preserve">rol room with Mr. </w:t>
      </w:r>
      <w:r w:rsidR="00A02986">
        <w:rPr>
          <w:rFonts w:ascii="Arial" w:hAnsi="Arial" w:cs="Verdana"/>
          <w:sz w:val="28"/>
          <w:szCs w:val="28"/>
        </w:rPr>
        <w:t xml:space="preserve">Ch. </w:t>
      </w:r>
      <w:proofErr w:type="spellStart"/>
      <w:r w:rsidR="00A02986">
        <w:rPr>
          <w:rFonts w:ascii="Arial" w:hAnsi="Arial" w:cs="Verdana"/>
          <w:sz w:val="28"/>
          <w:szCs w:val="28"/>
        </w:rPr>
        <w:t>Santhi</w:t>
      </w:r>
      <w:proofErr w:type="spellEnd"/>
      <w:r w:rsidR="00A02986">
        <w:rPr>
          <w:rFonts w:ascii="Arial" w:hAnsi="Arial" w:cs="Verdana"/>
          <w:sz w:val="28"/>
          <w:szCs w:val="28"/>
        </w:rPr>
        <w:t xml:space="preserve"> </w:t>
      </w:r>
      <w:proofErr w:type="spellStart"/>
      <w:r w:rsidR="00A02986">
        <w:rPr>
          <w:rFonts w:ascii="Arial" w:hAnsi="Arial" w:cs="Verdana"/>
          <w:sz w:val="28"/>
          <w:szCs w:val="28"/>
        </w:rPr>
        <w:t>Swarup</w:t>
      </w:r>
      <w:proofErr w:type="spellEnd"/>
      <w:r w:rsidR="00702DF3" w:rsidRPr="00151F59">
        <w:rPr>
          <w:rFonts w:ascii="Arial" w:hAnsi="Arial" w:cs="Verdana"/>
          <w:sz w:val="28"/>
          <w:szCs w:val="28"/>
        </w:rPr>
        <w:t xml:space="preserve"> </w:t>
      </w:r>
      <w:r w:rsidRPr="00151F59">
        <w:rPr>
          <w:rFonts w:ascii="Arial" w:hAnsi="Arial" w:cs="Verdana"/>
          <w:sz w:val="28"/>
          <w:szCs w:val="28"/>
        </w:rPr>
        <w:t>(</w:t>
      </w:r>
      <w:r w:rsidR="00A02986">
        <w:rPr>
          <w:rFonts w:ascii="Arial" w:hAnsi="Arial" w:cs="Verdana"/>
          <w:sz w:val="28"/>
          <w:szCs w:val="28"/>
        </w:rPr>
        <w:t>9849901509</w:t>
      </w:r>
      <w:r w:rsidRPr="00151F59">
        <w:rPr>
          <w:rFonts w:ascii="Arial" w:hAnsi="Arial" w:cs="Verdana"/>
          <w:sz w:val="28"/>
          <w:szCs w:val="28"/>
        </w:rPr>
        <w:t xml:space="preserve">), </w:t>
      </w:r>
      <w:r w:rsidR="00A02986">
        <w:rPr>
          <w:rFonts w:ascii="Arial" w:hAnsi="Arial" w:cs="Verdana"/>
          <w:sz w:val="28"/>
          <w:szCs w:val="28"/>
        </w:rPr>
        <w:t xml:space="preserve">Joint Director, </w:t>
      </w:r>
      <w:r w:rsidR="00B552AC" w:rsidRPr="00151F59">
        <w:rPr>
          <w:rFonts w:ascii="Arial" w:hAnsi="Arial" w:cs="Verdana"/>
          <w:sz w:val="28"/>
          <w:szCs w:val="28"/>
        </w:rPr>
        <w:t xml:space="preserve">will be maintained </w:t>
      </w:r>
      <w:r w:rsidRPr="00151F59">
        <w:rPr>
          <w:rFonts w:ascii="Arial" w:hAnsi="Arial" w:cs="Verdana"/>
          <w:sz w:val="28"/>
          <w:szCs w:val="28"/>
        </w:rPr>
        <w:t xml:space="preserve">in </w:t>
      </w:r>
      <w:r w:rsidRPr="00A02986">
        <w:rPr>
          <w:rFonts w:ascii="Arial" w:hAnsi="Arial" w:cs="Verdana"/>
          <w:sz w:val="28"/>
          <w:szCs w:val="28"/>
        </w:rPr>
        <w:t xml:space="preserve">the </w:t>
      </w:r>
      <w:r w:rsidR="00A02986">
        <w:rPr>
          <w:rFonts w:ascii="Arial" w:hAnsi="Arial" w:cs="Verdana"/>
          <w:sz w:val="28"/>
          <w:szCs w:val="28"/>
        </w:rPr>
        <w:t>planning Department</w:t>
      </w:r>
      <w:r w:rsidRPr="00151F59">
        <w:rPr>
          <w:rFonts w:ascii="Arial" w:hAnsi="Arial" w:cs="Verdana"/>
          <w:sz w:val="28"/>
          <w:szCs w:val="28"/>
        </w:rPr>
        <w:t>. The District Col</w:t>
      </w:r>
      <w:r w:rsidR="00702DF3" w:rsidRPr="00151F59">
        <w:rPr>
          <w:rFonts w:ascii="Arial" w:hAnsi="Arial" w:cs="Verdana"/>
          <w:sz w:val="28"/>
          <w:szCs w:val="28"/>
        </w:rPr>
        <w:t xml:space="preserve">lectors </w:t>
      </w:r>
      <w:r w:rsidR="00B552AC" w:rsidRPr="00151F59">
        <w:rPr>
          <w:rFonts w:ascii="Arial" w:hAnsi="Arial" w:cs="Verdana"/>
          <w:sz w:val="28"/>
          <w:szCs w:val="28"/>
        </w:rPr>
        <w:t xml:space="preserve">are </w:t>
      </w:r>
      <w:r w:rsidR="00702DF3" w:rsidRPr="00151F59">
        <w:rPr>
          <w:rFonts w:ascii="Arial" w:hAnsi="Arial" w:cs="Verdana"/>
          <w:sz w:val="28"/>
          <w:szCs w:val="28"/>
        </w:rPr>
        <w:t>also requested to set u</w:t>
      </w:r>
      <w:r w:rsidR="00B552AC" w:rsidRPr="00151F59">
        <w:rPr>
          <w:rFonts w:ascii="Arial" w:hAnsi="Arial" w:cs="Verdana"/>
          <w:sz w:val="28"/>
          <w:szCs w:val="28"/>
        </w:rPr>
        <w:t>p</w:t>
      </w:r>
      <w:r w:rsidRPr="00151F59">
        <w:rPr>
          <w:rFonts w:ascii="Arial" w:hAnsi="Arial" w:cs="Verdana"/>
          <w:sz w:val="28"/>
          <w:szCs w:val="28"/>
        </w:rPr>
        <w:t xml:space="preserve"> a control room in the District. You may contact </w:t>
      </w:r>
      <w:r w:rsidR="00C93662" w:rsidRPr="00A02986">
        <w:rPr>
          <w:rFonts w:ascii="Arial" w:hAnsi="Arial" w:cs="Verdana"/>
          <w:sz w:val="28"/>
          <w:szCs w:val="28"/>
        </w:rPr>
        <w:t>C</w:t>
      </w:r>
      <w:r w:rsidR="0026642B" w:rsidRPr="00A02986">
        <w:rPr>
          <w:rFonts w:ascii="Arial" w:hAnsi="Arial" w:cs="Verdana"/>
          <w:sz w:val="28"/>
          <w:szCs w:val="28"/>
        </w:rPr>
        <w:t xml:space="preserve">hief </w:t>
      </w:r>
      <w:r w:rsidR="00C93662" w:rsidRPr="00A02986">
        <w:rPr>
          <w:rFonts w:ascii="Arial" w:hAnsi="Arial" w:cs="Verdana"/>
          <w:sz w:val="28"/>
          <w:szCs w:val="28"/>
        </w:rPr>
        <w:t>E</w:t>
      </w:r>
      <w:r w:rsidR="0026642B" w:rsidRPr="00A02986">
        <w:rPr>
          <w:rFonts w:ascii="Arial" w:hAnsi="Arial" w:cs="Verdana"/>
          <w:sz w:val="28"/>
          <w:szCs w:val="28"/>
        </w:rPr>
        <w:t xml:space="preserve">xecutive </w:t>
      </w:r>
      <w:r w:rsidR="00C93662" w:rsidRPr="00A02986">
        <w:rPr>
          <w:rFonts w:ascii="Arial" w:hAnsi="Arial" w:cs="Verdana"/>
          <w:sz w:val="28"/>
          <w:szCs w:val="28"/>
        </w:rPr>
        <w:t>O</w:t>
      </w:r>
      <w:r w:rsidR="0026642B" w:rsidRPr="00A02986">
        <w:rPr>
          <w:rFonts w:ascii="Arial" w:hAnsi="Arial" w:cs="Verdana"/>
          <w:sz w:val="28"/>
          <w:szCs w:val="28"/>
        </w:rPr>
        <w:t>fficer,</w:t>
      </w:r>
      <w:r w:rsidR="00C93662" w:rsidRPr="00A02986">
        <w:rPr>
          <w:rFonts w:ascii="Arial" w:hAnsi="Arial" w:cs="Verdana"/>
          <w:sz w:val="28"/>
          <w:szCs w:val="28"/>
        </w:rPr>
        <w:t xml:space="preserve"> SERP</w:t>
      </w:r>
      <w:r w:rsidRPr="00A02986">
        <w:rPr>
          <w:rFonts w:ascii="Arial" w:hAnsi="Arial" w:cs="Verdana"/>
          <w:sz w:val="28"/>
          <w:szCs w:val="28"/>
        </w:rPr>
        <w:t xml:space="preserve"> for any reference.</w:t>
      </w:r>
    </w:p>
    <w:p w:rsidR="0000242D" w:rsidRPr="00151F59" w:rsidRDefault="0000242D" w:rsidP="00A02986">
      <w:pPr>
        <w:widowControl w:val="0"/>
        <w:overflowPunct w:val="0"/>
        <w:autoSpaceDE w:val="0"/>
        <w:autoSpaceDN w:val="0"/>
        <w:adjustRightInd w:val="0"/>
        <w:spacing w:after="0" w:line="360" w:lineRule="auto"/>
        <w:jc w:val="both"/>
        <w:rPr>
          <w:rFonts w:ascii="Arial" w:hAnsi="Arial" w:cs="Verdana"/>
          <w:sz w:val="28"/>
          <w:szCs w:val="28"/>
        </w:rPr>
      </w:pPr>
    </w:p>
    <w:p w:rsidR="00CF6E06" w:rsidRPr="00151F59" w:rsidRDefault="00CF6E06" w:rsidP="00A02986">
      <w:pPr>
        <w:widowControl w:val="0"/>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Detailed Guidelines and formats (in English and Telugu) to be utilized from 3</w:t>
      </w:r>
      <w:r w:rsidRPr="00151F59">
        <w:rPr>
          <w:rFonts w:ascii="Arial" w:hAnsi="Arial" w:cs="Verdana"/>
          <w:sz w:val="28"/>
          <w:szCs w:val="28"/>
          <w:vertAlign w:val="superscript"/>
        </w:rPr>
        <w:t>rd</w:t>
      </w:r>
      <w:r w:rsidRPr="00151F59">
        <w:rPr>
          <w:rFonts w:ascii="Arial" w:hAnsi="Arial" w:cs="Verdana"/>
          <w:sz w:val="28"/>
          <w:szCs w:val="28"/>
        </w:rPr>
        <w:t xml:space="preserve"> to 7</w:t>
      </w:r>
      <w:r w:rsidRPr="00151F59">
        <w:rPr>
          <w:rFonts w:ascii="Arial" w:hAnsi="Arial" w:cs="Verdana"/>
          <w:sz w:val="28"/>
          <w:szCs w:val="28"/>
          <w:vertAlign w:val="superscript"/>
        </w:rPr>
        <w:t>th</w:t>
      </w:r>
      <w:r w:rsidRPr="00151F59">
        <w:rPr>
          <w:rFonts w:ascii="Arial" w:hAnsi="Arial" w:cs="Verdana"/>
          <w:sz w:val="28"/>
          <w:szCs w:val="28"/>
        </w:rPr>
        <w:t xml:space="preserve"> June 2015 for </w:t>
      </w:r>
      <w:proofErr w:type="spellStart"/>
      <w:r w:rsidRPr="00151F59">
        <w:rPr>
          <w:rFonts w:ascii="Arial" w:hAnsi="Arial" w:cs="Verdana"/>
          <w:sz w:val="28"/>
          <w:szCs w:val="28"/>
        </w:rPr>
        <w:t>Janmabhoomi</w:t>
      </w:r>
      <w:proofErr w:type="spellEnd"/>
      <w:r w:rsidRPr="00151F59">
        <w:rPr>
          <w:rFonts w:ascii="Arial" w:hAnsi="Arial" w:cs="Verdana"/>
          <w:sz w:val="28"/>
          <w:szCs w:val="28"/>
        </w:rPr>
        <w:t xml:space="preserve"> </w:t>
      </w:r>
      <w:proofErr w:type="spellStart"/>
      <w:r w:rsidRPr="00151F59">
        <w:rPr>
          <w:rFonts w:ascii="Arial" w:hAnsi="Arial" w:cs="Verdana"/>
          <w:sz w:val="28"/>
          <w:szCs w:val="28"/>
        </w:rPr>
        <w:t>Maa</w:t>
      </w:r>
      <w:proofErr w:type="spellEnd"/>
      <w:r w:rsidR="00151F59">
        <w:rPr>
          <w:rFonts w:ascii="Arial" w:hAnsi="Arial" w:cs="Verdana"/>
          <w:sz w:val="28"/>
          <w:szCs w:val="28"/>
        </w:rPr>
        <w:t xml:space="preserve"> </w:t>
      </w:r>
      <w:proofErr w:type="spellStart"/>
      <w:r w:rsidRPr="00151F59">
        <w:rPr>
          <w:rFonts w:ascii="Arial" w:hAnsi="Arial" w:cs="Verdana"/>
          <w:sz w:val="28"/>
          <w:szCs w:val="28"/>
        </w:rPr>
        <w:t>vooru</w:t>
      </w:r>
      <w:proofErr w:type="spellEnd"/>
      <w:r w:rsidRPr="00151F59">
        <w:rPr>
          <w:rFonts w:ascii="Arial" w:hAnsi="Arial" w:cs="Verdana"/>
          <w:sz w:val="28"/>
          <w:szCs w:val="28"/>
        </w:rPr>
        <w:t xml:space="preserve"> </w:t>
      </w:r>
      <w:proofErr w:type="spellStart"/>
      <w:r w:rsidRPr="00151F59">
        <w:rPr>
          <w:rFonts w:ascii="Arial" w:hAnsi="Arial" w:cs="Verdana"/>
          <w:sz w:val="28"/>
          <w:szCs w:val="28"/>
        </w:rPr>
        <w:t>Programme</w:t>
      </w:r>
      <w:proofErr w:type="spellEnd"/>
      <w:r w:rsidRPr="00151F59">
        <w:rPr>
          <w:rFonts w:ascii="Arial" w:hAnsi="Arial" w:cs="Verdana"/>
          <w:sz w:val="28"/>
          <w:szCs w:val="28"/>
        </w:rPr>
        <w:t xml:space="preserve"> are enclosed.</w:t>
      </w:r>
    </w:p>
    <w:p w:rsidR="00CF6E06" w:rsidRPr="00151F59" w:rsidRDefault="00CF6E06" w:rsidP="00A02986">
      <w:pPr>
        <w:widowControl w:val="0"/>
        <w:overflowPunct w:val="0"/>
        <w:autoSpaceDE w:val="0"/>
        <w:autoSpaceDN w:val="0"/>
        <w:adjustRightInd w:val="0"/>
        <w:spacing w:after="0" w:line="360" w:lineRule="auto"/>
        <w:jc w:val="both"/>
        <w:rPr>
          <w:rFonts w:ascii="Arial" w:hAnsi="Arial" w:cs="Verdana"/>
          <w:sz w:val="28"/>
          <w:szCs w:val="28"/>
        </w:rPr>
      </w:pPr>
    </w:p>
    <w:p w:rsidR="00067B5F" w:rsidRPr="00151F59" w:rsidRDefault="00CF6E06" w:rsidP="00A02986">
      <w:pPr>
        <w:widowControl w:val="0"/>
        <w:overflowPunct w:val="0"/>
        <w:autoSpaceDE w:val="0"/>
        <w:autoSpaceDN w:val="0"/>
        <w:adjustRightInd w:val="0"/>
        <w:spacing w:after="0" w:line="360" w:lineRule="auto"/>
        <w:jc w:val="both"/>
        <w:rPr>
          <w:rFonts w:ascii="Arial" w:hAnsi="Arial" w:cs="Verdana"/>
          <w:b/>
          <w:sz w:val="28"/>
          <w:szCs w:val="28"/>
        </w:rPr>
      </w:pPr>
      <w:r w:rsidRPr="00151F59">
        <w:rPr>
          <w:rFonts w:ascii="Arial" w:hAnsi="Arial" w:cs="Verdana"/>
          <w:b/>
          <w:sz w:val="28"/>
          <w:szCs w:val="28"/>
        </w:rPr>
        <w:t>Public Meeting on 8</w:t>
      </w:r>
      <w:r w:rsidRPr="00151F59">
        <w:rPr>
          <w:rFonts w:ascii="Arial" w:hAnsi="Arial" w:cs="Verdana"/>
          <w:b/>
          <w:sz w:val="28"/>
          <w:szCs w:val="28"/>
          <w:vertAlign w:val="superscript"/>
        </w:rPr>
        <w:t>th</w:t>
      </w:r>
      <w:r w:rsidRPr="00151F59">
        <w:rPr>
          <w:rFonts w:ascii="Arial" w:hAnsi="Arial" w:cs="Verdana"/>
          <w:b/>
          <w:sz w:val="28"/>
          <w:szCs w:val="28"/>
        </w:rPr>
        <w:t xml:space="preserve"> June 2015: </w:t>
      </w:r>
    </w:p>
    <w:p w:rsidR="00CF6E06" w:rsidRPr="00151F59" w:rsidRDefault="00CF6E06" w:rsidP="00A02986">
      <w:pPr>
        <w:widowControl w:val="0"/>
        <w:overflowPunct w:val="0"/>
        <w:autoSpaceDE w:val="0"/>
        <w:autoSpaceDN w:val="0"/>
        <w:adjustRightInd w:val="0"/>
        <w:spacing w:after="0" w:line="360" w:lineRule="auto"/>
        <w:jc w:val="both"/>
        <w:rPr>
          <w:rFonts w:ascii="Arial" w:hAnsi="Arial" w:cs="Verdana"/>
          <w:sz w:val="28"/>
          <w:szCs w:val="28"/>
        </w:rPr>
      </w:pPr>
      <w:r w:rsidRPr="00151F59">
        <w:rPr>
          <w:rFonts w:ascii="Arial" w:hAnsi="Arial" w:cs="Verdana"/>
          <w:sz w:val="28"/>
          <w:szCs w:val="28"/>
        </w:rPr>
        <w:t>On 8</w:t>
      </w:r>
      <w:r w:rsidRPr="00151F59">
        <w:rPr>
          <w:rFonts w:ascii="Arial" w:hAnsi="Arial" w:cs="Verdana"/>
          <w:sz w:val="28"/>
          <w:szCs w:val="28"/>
          <w:vertAlign w:val="superscript"/>
        </w:rPr>
        <w:t>th</w:t>
      </w:r>
      <w:r w:rsidRPr="00151F59">
        <w:rPr>
          <w:rFonts w:ascii="Arial" w:hAnsi="Arial" w:cs="Verdana"/>
          <w:sz w:val="28"/>
          <w:szCs w:val="28"/>
        </w:rPr>
        <w:t xml:space="preserve"> June 2015, a public meeting will be held in </w:t>
      </w:r>
      <w:proofErr w:type="spellStart"/>
      <w:r w:rsidRPr="00151F59">
        <w:rPr>
          <w:rFonts w:ascii="Arial" w:hAnsi="Arial" w:cs="Verdana"/>
          <w:sz w:val="28"/>
          <w:szCs w:val="28"/>
        </w:rPr>
        <w:t>Nagarjuna</w:t>
      </w:r>
      <w:proofErr w:type="spellEnd"/>
      <w:r w:rsidRPr="00151F59">
        <w:rPr>
          <w:rFonts w:ascii="Arial" w:hAnsi="Arial" w:cs="Verdana"/>
          <w:sz w:val="28"/>
          <w:szCs w:val="28"/>
        </w:rPr>
        <w:t xml:space="preserve"> Nagar, Guntur District- the location where the </w:t>
      </w:r>
      <w:r w:rsidR="00C93662" w:rsidRPr="00151F59">
        <w:rPr>
          <w:rFonts w:ascii="Arial" w:hAnsi="Arial" w:cs="Verdana"/>
          <w:sz w:val="28"/>
          <w:szCs w:val="28"/>
        </w:rPr>
        <w:t>Hon’ble Chief Minister</w:t>
      </w:r>
      <w:r w:rsidRPr="00151F59">
        <w:rPr>
          <w:rFonts w:ascii="Arial" w:hAnsi="Arial" w:cs="Verdana"/>
          <w:sz w:val="28"/>
          <w:szCs w:val="28"/>
        </w:rPr>
        <w:t xml:space="preserve"> </w:t>
      </w:r>
      <w:r w:rsidR="00151F59">
        <w:rPr>
          <w:rFonts w:ascii="Arial" w:hAnsi="Arial" w:cs="Verdana"/>
          <w:sz w:val="28"/>
          <w:szCs w:val="28"/>
        </w:rPr>
        <w:t xml:space="preserve">and the cabinet </w:t>
      </w:r>
      <w:r w:rsidRPr="00151F59">
        <w:rPr>
          <w:rFonts w:ascii="Arial" w:hAnsi="Arial" w:cs="Verdana"/>
          <w:sz w:val="28"/>
          <w:szCs w:val="28"/>
        </w:rPr>
        <w:t xml:space="preserve">was sworn in, exactly a year ago. He </w:t>
      </w:r>
      <w:proofErr w:type="gramStart"/>
      <w:r w:rsidRPr="00151F59">
        <w:rPr>
          <w:rFonts w:ascii="Arial" w:hAnsi="Arial" w:cs="Verdana"/>
          <w:sz w:val="28"/>
          <w:szCs w:val="28"/>
        </w:rPr>
        <w:t>will</w:t>
      </w:r>
      <w:proofErr w:type="gramEnd"/>
      <w:r w:rsidRPr="00151F59">
        <w:rPr>
          <w:rFonts w:ascii="Arial" w:hAnsi="Arial" w:cs="Verdana"/>
          <w:sz w:val="28"/>
          <w:szCs w:val="28"/>
        </w:rPr>
        <w:t xml:space="preserve">, on this occasion highlight the key achievements of the GoAP during its first year in office. </w:t>
      </w:r>
      <w:r w:rsidR="00C93662" w:rsidRPr="00151F59">
        <w:rPr>
          <w:rFonts w:ascii="Arial" w:hAnsi="Arial" w:cs="Verdana"/>
          <w:sz w:val="28"/>
          <w:szCs w:val="28"/>
        </w:rPr>
        <w:t xml:space="preserve">Further </w:t>
      </w:r>
      <w:r w:rsidR="00D2265E" w:rsidRPr="00151F59">
        <w:rPr>
          <w:rFonts w:ascii="Arial" w:hAnsi="Arial" w:cs="Verdana"/>
          <w:sz w:val="28"/>
          <w:szCs w:val="28"/>
        </w:rPr>
        <w:t xml:space="preserve">instructions  </w:t>
      </w:r>
      <w:r w:rsidR="00151F59">
        <w:rPr>
          <w:rFonts w:ascii="Arial" w:hAnsi="Arial" w:cs="Verdana"/>
          <w:sz w:val="28"/>
          <w:szCs w:val="28"/>
        </w:rPr>
        <w:t xml:space="preserve">on </w:t>
      </w:r>
      <w:r w:rsidR="00D2265E" w:rsidRPr="00151F59">
        <w:rPr>
          <w:rFonts w:ascii="Arial" w:hAnsi="Arial" w:cs="Verdana"/>
          <w:sz w:val="28"/>
          <w:szCs w:val="28"/>
        </w:rPr>
        <w:t xml:space="preserve">the same will be issued separately. </w:t>
      </w:r>
      <w:r w:rsidRPr="00151F59">
        <w:rPr>
          <w:rFonts w:ascii="Arial" w:hAnsi="Arial" w:cs="Verdana"/>
          <w:sz w:val="28"/>
          <w:szCs w:val="28"/>
        </w:rPr>
        <w:t xml:space="preserve"> </w:t>
      </w:r>
    </w:p>
    <w:p w:rsidR="00F50D3A" w:rsidRDefault="00F50D3A" w:rsidP="00A02986">
      <w:pPr>
        <w:widowControl w:val="0"/>
        <w:autoSpaceDE w:val="0"/>
        <w:autoSpaceDN w:val="0"/>
        <w:adjustRightInd w:val="0"/>
        <w:spacing w:after="0" w:line="360" w:lineRule="auto"/>
        <w:ind w:left="4320"/>
        <w:jc w:val="both"/>
        <w:rPr>
          <w:rFonts w:ascii="Arial" w:hAnsi="Arial" w:cs="Verdana"/>
          <w:sz w:val="28"/>
          <w:szCs w:val="28"/>
        </w:rPr>
      </w:pPr>
    </w:p>
    <w:p w:rsidR="001D2291" w:rsidRDefault="001D2291" w:rsidP="00A02986">
      <w:pPr>
        <w:widowControl w:val="0"/>
        <w:autoSpaceDE w:val="0"/>
        <w:autoSpaceDN w:val="0"/>
        <w:adjustRightInd w:val="0"/>
        <w:spacing w:after="0" w:line="360" w:lineRule="auto"/>
        <w:ind w:left="4320"/>
        <w:jc w:val="both"/>
        <w:rPr>
          <w:rFonts w:ascii="Arial" w:hAnsi="Arial" w:cs="Verdana"/>
          <w:sz w:val="28"/>
          <w:szCs w:val="28"/>
        </w:rPr>
      </w:pPr>
    </w:p>
    <w:p w:rsidR="00F57089" w:rsidRDefault="00F57089" w:rsidP="00A02986">
      <w:pPr>
        <w:widowControl w:val="0"/>
        <w:autoSpaceDE w:val="0"/>
        <w:autoSpaceDN w:val="0"/>
        <w:adjustRightInd w:val="0"/>
        <w:spacing w:after="0" w:line="360" w:lineRule="auto"/>
        <w:ind w:left="4320"/>
        <w:jc w:val="both"/>
        <w:rPr>
          <w:rFonts w:ascii="Arial" w:hAnsi="Arial" w:cs="Verdana"/>
          <w:sz w:val="28"/>
          <w:szCs w:val="28"/>
        </w:rPr>
      </w:pPr>
    </w:p>
    <w:p w:rsidR="001D2291" w:rsidRPr="00151F59" w:rsidRDefault="00F57089" w:rsidP="00A02986">
      <w:pPr>
        <w:widowControl w:val="0"/>
        <w:autoSpaceDE w:val="0"/>
        <w:autoSpaceDN w:val="0"/>
        <w:adjustRightInd w:val="0"/>
        <w:spacing w:after="0" w:line="360" w:lineRule="auto"/>
        <w:ind w:left="4320"/>
        <w:jc w:val="both"/>
        <w:rPr>
          <w:rFonts w:ascii="Arial" w:hAnsi="Arial" w:cs="Verdana"/>
          <w:sz w:val="28"/>
          <w:szCs w:val="28"/>
        </w:rPr>
      </w:pPr>
      <w:r>
        <w:rPr>
          <w:rFonts w:ascii="Arial" w:hAnsi="Arial" w:cs="Verdana"/>
          <w:sz w:val="28"/>
          <w:szCs w:val="28"/>
        </w:rPr>
        <w:tab/>
      </w:r>
      <w:r>
        <w:rPr>
          <w:rFonts w:ascii="Arial" w:hAnsi="Arial" w:cs="Verdana"/>
          <w:sz w:val="28"/>
          <w:szCs w:val="28"/>
        </w:rPr>
        <w:tab/>
      </w:r>
      <w:r>
        <w:rPr>
          <w:rFonts w:ascii="Arial" w:hAnsi="Arial" w:cs="Verdana"/>
          <w:sz w:val="28"/>
          <w:szCs w:val="28"/>
        </w:rPr>
        <w:tab/>
      </w:r>
      <w:proofErr w:type="spellStart"/>
      <w:proofErr w:type="gramStart"/>
      <w:r w:rsidR="001D2291">
        <w:rPr>
          <w:rFonts w:ascii="Arial" w:hAnsi="Arial" w:cs="Verdana"/>
          <w:sz w:val="28"/>
          <w:szCs w:val="28"/>
        </w:rPr>
        <w:t>Sd</w:t>
      </w:r>
      <w:proofErr w:type="spellEnd"/>
      <w:proofErr w:type="gramEnd"/>
      <w:r w:rsidR="001D2291">
        <w:rPr>
          <w:rFonts w:ascii="Arial" w:hAnsi="Arial" w:cs="Verdana"/>
          <w:sz w:val="28"/>
          <w:szCs w:val="28"/>
        </w:rPr>
        <w:t>/-</w:t>
      </w:r>
    </w:p>
    <w:p w:rsidR="00F57089" w:rsidRDefault="00F57089" w:rsidP="00F57089">
      <w:pPr>
        <w:widowControl w:val="0"/>
        <w:autoSpaceDE w:val="0"/>
        <w:autoSpaceDN w:val="0"/>
        <w:adjustRightInd w:val="0"/>
        <w:spacing w:after="0" w:line="360" w:lineRule="auto"/>
        <w:ind w:left="4320"/>
        <w:jc w:val="center"/>
        <w:rPr>
          <w:rFonts w:ascii="Arial" w:hAnsi="Arial" w:cs="Verdana"/>
          <w:sz w:val="28"/>
          <w:szCs w:val="28"/>
        </w:rPr>
      </w:pPr>
      <w:r>
        <w:rPr>
          <w:rFonts w:ascii="Arial" w:hAnsi="Arial" w:cs="Verdana"/>
          <w:sz w:val="28"/>
          <w:szCs w:val="28"/>
        </w:rPr>
        <w:t>Chief Secretary</w:t>
      </w:r>
    </w:p>
    <w:p w:rsidR="0006750F" w:rsidRPr="00151F59" w:rsidRDefault="00170284" w:rsidP="00F57089">
      <w:pPr>
        <w:widowControl w:val="0"/>
        <w:autoSpaceDE w:val="0"/>
        <w:autoSpaceDN w:val="0"/>
        <w:adjustRightInd w:val="0"/>
        <w:spacing w:after="0" w:line="360" w:lineRule="auto"/>
        <w:ind w:left="4320"/>
        <w:jc w:val="center"/>
        <w:rPr>
          <w:rFonts w:ascii="Arial" w:hAnsi="Arial" w:cs="Times New Roman"/>
          <w:sz w:val="28"/>
          <w:szCs w:val="28"/>
        </w:rPr>
      </w:pPr>
      <w:r w:rsidRPr="00151F59">
        <w:rPr>
          <w:rFonts w:ascii="Arial" w:hAnsi="Arial" w:cs="Verdana"/>
          <w:sz w:val="28"/>
          <w:szCs w:val="28"/>
        </w:rPr>
        <w:t>Government</w:t>
      </w:r>
      <w:r w:rsidR="00F57089">
        <w:rPr>
          <w:rFonts w:ascii="Arial" w:hAnsi="Arial" w:cs="Verdana"/>
          <w:sz w:val="28"/>
          <w:szCs w:val="28"/>
        </w:rPr>
        <w:t xml:space="preserve"> of Andhra Pradesh</w:t>
      </w:r>
    </w:p>
    <w:p w:rsidR="00170ECF" w:rsidRPr="00151F59" w:rsidRDefault="00170ECF" w:rsidP="00A02986">
      <w:pPr>
        <w:widowControl w:val="0"/>
        <w:autoSpaceDE w:val="0"/>
        <w:autoSpaceDN w:val="0"/>
        <w:adjustRightInd w:val="0"/>
        <w:spacing w:after="0" w:line="360" w:lineRule="auto"/>
        <w:ind w:left="360"/>
        <w:jc w:val="both"/>
        <w:rPr>
          <w:rFonts w:ascii="Arial" w:hAnsi="Arial" w:cs="Verdana"/>
          <w:sz w:val="28"/>
          <w:szCs w:val="28"/>
        </w:rPr>
      </w:pPr>
    </w:p>
    <w:p w:rsidR="004B20D9" w:rsidRPr="00151F59" w:rsidRDefault="004B20D9" w:rsidP="00A02986">
      <w:pPr>
        <w:widowControl w:val="0"/>
        <w:autoSpaceDE w:val="0"/>
        <w:autoSpaceDN w:val="0"/>
        <w:adjustRightInd w:val="0"/>
        <w:spacing w:after="0" w:line="360" w:lineRule="auto"/>
        <w:ind w:left="360"/>
        <w:jc w:val="both"/>
        <w:rPr>
          <w:rFonts w:ascii="Arial" w:hAnsi="Arial" w:cs="Times New Roman"/>
          <w:sz w:val="28"/>
          <w:szCs w:val="28"/>
        </w:rPr>
      </w:pPr>
      <w:r w:rsidRPr="00151F59">
        <w:rPr>
          <w:rFonts w:ascii="Arial" w:hAnsi="Arial" w:cs="Verdana"/>
          <w:sz w:val="28"/>
          <w:szCs w:val="28"/>
        </w:rPr>
        <w:t>To</w:t>
      </w:r>
    </w:p>
    <w:p w:rsidR="004B20D9" w:rsidRPr="00151F59" w:rsidRDefault="004B20D9" w:rsidP="00A02986">
      <w:pPr>
        <w:widowControl w:val="0"/>
        <w:autoSpaceDE w:val="0"/>
        <w:autoSpaceDN w:val="0"/>
        <w:adjustRightInd w:val="0"/>
        <w:spacing w:after="0" w:line="360" w:lineRule="auto"/>
        <w:ind w:left="360"/>
        <w:jc w:val="both"/>
        <w:rPr>
          <w:rFonts w:ascii="Arial" w:hAnsi="Arial" w:cs="Times New Roman"/>
          <w:sz w:val="28"/>
          <w:szCs w:val="28"/>
        </w:rPr>
      </w:pPr>
      <w:r w:rsidRPr="00151F59">
        <w:rPr>
          <w:rFonts w:ascii="Arial" w:hAnsi="Arial" w:cs="Verdana"/>
          <w:sz w:val="28"/>
          <w:szCs w:val="28"/>
        </w:rPr>
        <w:t>All the District Collectors</w:t>
      </w:r>
    </w:p>
    <w:p w:rsidR="004B20D9" w:rsidRPr="00151F59" w:rsidRDefault="004B20D9" w:rsidP="00A02986">
      <w:pPr>
        <w:widowControl w:val="0"/>
        <w:autoSpaceDE w:val="0"/>
        <w:autoSpaceDN w:val="0"/>
        <w:adjustRightInd w:val="0"/>
        <w:spacing w:after="0" w:line="360" w:lineRule="auto"/>
        <w:ind w:left="360"/>
        <w:jc w:val="both"/>
        <w:rPr>
          <w:rFonts w:ascii="Arial" w:hAnsi="Arial" w:cs="Times New Roman"/>
          <w:sz w:val="28"/>
          <w:szCs w:val="28"/>
        </w:rPr>
      </w:pPr>
      <w:r w:rsidRPr="00151F59">
        <w:rPr>
          <w:rFonts w:ascii="Arial" w:hAnsi="Arial" w:cs="Verdana"/>
          <w:sz w:val="28"/>
          <w:szCs w:val="28"/>
        </w:rPr>
        <w:t xml:space="preserve">All the CEOs of </w:t>
      </w:r>
      <w:proofErr w:type="spellStart"/>
      <w:r w:rsidRPr="00151F59">
        <w:rPr>
          <w:rFonts w:ascii="Arial" w:hAnsi="Arial" w:cs="Verdana"/>
          <w:sz w:val="28"/>
          <w:szCs w:val="28"/>
        </w:rPr>
        <w:t>Zilla</w:t>
      </w:r>
      <w:proofErr w:type="spellEnd"/>
      <w:r w:rsidRPr="00151F59">
        <w:rPr>
          <w:rFonts w:ascii="Arial" w:hAnsi="Arial" w:cs="Verdana"/>
          <w:sz w:val="28"/>
          <w:szCs w:val="28"/>
        </w:rPr>
        <w:t xml:space="preserve"> </w:t>
      </w:r>
      <w:proofErr w:type="spellStart"/>
      <w:r w:rsidRPr="00151F59">
        <w:rPr>
          <w:rFonts w:ascii="Arial" w:hAnsi="Arial" w:cs="Verdana"/>
          <w:sz w:val="28"/>
          <w:szCs w:val="28"/>
        </w:rPr>
        <w:t>Parishads</w:t>
      </w:r>
      <w:proofErr w:type="spellEnd"/>
      <w:r w:rsidRPr="00151F59">
        <w:rPr>
          <w:rFonts w:ascii="Arial" w:hAnsi="Arial" w:cs="Verdana"/>
          <w:sz w:val="28"/>
          <w:szCs w:val="28"/>
        </w:rPr>
        <w:t>,</w:t>
      </w:r>
    </w:p>
    <w:p w:rsidR="004B20D9" w:rsidRPr="00151F59" w:rsidRDefault="004B20D9" w:rsidP="00A02986">
      <w:pPr>
        <w:widowControl w:val="0"/>
        <w:overflowPunct w:val="0"/>
        <w:autoSpaceDE w:val="0"/>
        <w:autoSpaceDN w:val="0"/>
        <w:adjustRightInd w:val="0"/>
        <w:spacing w:after="0" w:line="360" w:lineRule="auto"/>
        <w:ind w:left="360" w:right="4220"/>
        <w:jc w:val="both"/>
        <w:rPr>
          <w:rFonts w:ascii="Arial" w:hAnsi="Arial" w:cs="Verdana"/>
          <w:sz w:val="28"/>
          <w:szCs w:val="28"/>
        </w:rPr>
      </w:pPr>
      <w:r w:rsidRPr="00151F59">
        <w:rPr>
          <w:rFonts w:ascii="Arial" w:hAnsi="Arial" w:cs="Verdana"/>
          <w:sz w:val="28"/>
          <w:szCs w:val="28"/>
        </w:rPr>
        <w:lastRenderedPageBreak/>
        <w:t xml:space="preserve">All the District </w:t>
      </w:r>
      <w:proofErr w:type="spellStart"/>
      <w:r w:rsidRPr="00151F59">
        <w:rPr>
          <w:rFonts w:ascii="Arial" w:hAnsi="Arial" w:cs="Verdana"/>
          <w:sz w:val="28"/>
          <w:szCs w:val="28"/>
        </w:rPr>
        <w:t>Panchayat</w:t>
      </w:r>
      <w:proofErr w:type="spellEnd"/>
      <w:r w:rsidRPr="00151F59">
        <w:rPr>
          <w:rFonts w:ascii="Arial" w:hAnsi="Arial" w:cs="Verdana"/>
          <w:sz w:val="28"/>
          <w:szCs w:val="28"/>
        </w:rPr>
        <w:t xml:space="preserve"> Officers </w:t>
      </w:r>
    </w:p>
    <w:p w:rsidR="004B20D9" w:rsidRPr="00151F59" w:rsidRDefault="004B20D9" w:rsidP="00A02986">
      <w:pPr>
        <w:widowControl w:val="0"/>
        <w:overflowPunct w:val="0"/>
        <w:autoSpaceDE w:val="0"/>
        <w:autoSpaceDN w:val="0"/>
        <w:adjustRightInd w:val="0"/>
        <w:spacing w:after="0" w:line="360" w:lineRule="auto"/>
        <w:ind w:left="360" w:right="4220"/>
        <w:jc w:val="both"/>
        <w:rPr>
          <w:rFonts w:ascii="Arial" w:hAnsi="Arial" w:cs="Times New Roman"/>
          <w:sz w:val="28"/>
          <w:szCs w:val="28"/>
        </w:rPr>
      </w:pPr>
      <w:r w:rsidRPr="00151F59">
        <w:rPr>
          <w:rFonts w:ascii="Arial" w:hAnsi="Arial" w:cs="Verdana"/>
          <w:sz w:val="28"/>
          <w:szCs w:val="28"/>
        </w:rPr>
        <w:t>All Municipal Commissioners</w:t>
      </w:r>
    </w:p>
    <w:p w:rsidR="004B20D9" w:rsidRPr="00151F59" w:rsidRDefault="004B20D9" w:rsidP="00A02986">
      <w:pPr>
        <w:widowControl w:val="0"/>
        <w:overflowPunct w:val="0"/>
        <w:autoSpaceDE w:val="0"/>
        <w:autoSpaceDN w:val="0"/>
        <w:adjustRightInd w:val="0"/>
        <w:spacing w:after="0" w:line="360" w:lineRule="auto"/>
        <w:ind w:left="360" w:right="6560"/>
        <w:jc w:val="both"/>
        <w:rPr>
          <w:rFonts w:ascii="Arial" w:hAnsi="Arial" w:cs="Verdana"/>
          <w:sz w:val="28"/>
          <w:szCs w:val="28"/>
        </w:rPr>
      </w:pPr>
      <w:r w:rsidRPr="00151F59">
        <w:rPr>
          <w:rFonts w:ascii="Arial" w:hAnsi="Arial" w:cs="Verdana"/>
          <w:sz w:val="28"/>
          <w:szCs w:val="28"/>
        </w:rPr>
        <w:t xml:space="preserve">All the CPOs </w:t>
      </w:r>
    </w:p>
    <w:p w:rsidR="004B20D9" w:rsidRPr="00151F59" w:rsidRDefault="004B20D9" w:rsidP="00A02986">
      <w:pPr>
        <w:widowControl w:val="0"/>
        <w:overflowPunct w:val="0"/>
        <w:autoSpaceDE w:val="0"/>
        <w:autoSpaceDN w:val="0"/>
        <w:adjustRightInd w:val="0"/>
        <w:spacing w:after="0" w:line="360" w:lineRule="auto"/>
        <w:ind w:left="360" w:right="6560"/>
        <w:jc w:val="both"/>
        <w:rPr>
          <w:rFonts w:ascii="Arial" w:hAnsi="Arial" w:cs="Verdana"/>
          <w:sz w:val="28"/>
          <w:szCs w:val="28"/>
        </w:rPr>
      </w:pPr>
    </w:p>
    <w:p w:rsidR="004B20D9" w:rsidRPr="00151F59" w:rsidRDefault="004B20D9" w:rsidP="00A02986">
      <w:pPr>
        <w:widowControl w:val="0"/>
        <w:overflowPunct w:val="0"/>
        <w:autoSpaceDE w:val="0"/>
        <w:autoSpaceDN w:val="0"/>
        <w:adjustRightInd w:val="0"/>
        <w:spacing w:after="0" w:line="360" w:lineRule="auto"/>
        <w:ind w:left="360" w:right="6560"/>
        <w:jc w:val="both"/>
        <w:rPr>
          <w:rFonts w:ascii="Arial" w:hAnsi="Arial" w:cs="Times New Roman"/>
          <w:sz w:val="28"/>
          <w:szCs w:val="28"/>
        </w:rPr>
      </w:pPr>
      <w:r w:rsidRPr="00151F59">
        <w:rPr>
          <w:rFonts w:ascii="Arial" w:hAnsi="Arial" w:cs="Verdana"/>
          <w:sz w:val="28"/>
          <w:szCs w:val="28"/>
        </w:rPr>
        <w:t>Copy to</w:t>
      </w:r>
    </w:p>
    <w:p w:rsidR="004B20D9" w:rsidRPr="00151F59" w:rsidRDefault="004B20D9" w:rsidP="00A02986">
      <w:pPr>
        <w:widowControl w:val="0"/>
        <w:autoSpaceDE w:val="0"/>
        <w:autoSpaceDN w:val="0"/>
        <w:adjustRightInd w:val="0"/>
        <w:spacing w:after="0" w:line="360" w:lineRule="auto"/>
        <w:jc w:val="both"/>
        <w:rPr>
          <w:rFonts w:ascii="Arial" w:hAnsi="Arial" w:cs="Times New Roman"/>
          <w:sz w:val="28"/>
          <w:szCs w:val="28"/>
        </w:rPr>
      </w:pPr>
    </w:p>
    <w:p w:rsidR="004B20D9" w:rsidRPr="00151F59" w:rsidRDefault="004B20D9" w:rsidP="00A02986">
      <w:pPr>
        <w:widowControl w:val="0"/>
        <w:overflowPunct w:val="0"/>
        <w:autoSpaceDE w:val="0"/>
        <w:autoSpaceDN w:val="0"/>
        <w:adjustRightInd w:val="0"/>
        <w:spacing w:after="0" w:line="360" w:lineRule="auto"/>
        <w:ind w:left="360" w:right="480"/>
        <w:jc w:val="both"/>
        <w:rPr>
          <w:rFonts w:ascii="Arial" w:hAnsi="Arial" w:cs="Verdana"/>
          <w:sz w:val="28"/>
          <w:szCs w:val="28"/>
        </w:rPr>
      </w:pPr>
      <w:r w:rsidRPr="00151F59">
        <w:rPr>
          <w:rFonts w:ascii="Arial" w:hAnsi="Arial" w:cs="Verdana"/>
          <w:sz w:val="28"/>
          <w:szCs w:val="28"/>
        </w:rPr>
        <w:t xml:space="preserve">All the </w:t>
      </w:r>
      <w:proofErr w:type="spellStart"/>
      <w:r w:rsidRPr="00151F59">
        <w:rPr>
          <w:rFonts w:ascii="Arial" w:hAnsi="Arial" w:cs="Verdana"/>
          <w:sz w:val="28"/>
          <w:szCs w:val="28"/>
        </w:rPr>
        <w:t>Spl</w:t>
      </w:r>
      <w:proofErr w:type="spellEnd"/>
      <w:r w:rsidRPr="00151F59">
        <w:rPr>
          <w:rFonts w:ascii="Arial" w:hAnsi="Arial" w:cs="Verdana"/>
          <w:sz w:val="28"/>
          <w:szCs w:val="28"/>
        </w:rPr>
        <w:t xml:space="preserve">. C.S., / </w:t>
      </w:r>
      <w:proofErr w:type="spellStart"/>
      <w:r w:rsidRPr="00151F59">
        <w:rPr>
          <w:rFonts w:ascii="Arial" w:hAnsi="Arial" w:cs="Verdana"/>
          <w:sz w:val="28"/>
          <w:szCs w:val="28"/>
        </w:rPr>
        <w:t>Prl</w:t>
      </w:r>
      <w:proofErr w:type="spellEnd"/>
      <w:r w:rsidRPr="00151F59">
        <w:rPr>
          <w:rFonts w:ascii="Arial" w:hAnsi="Arial" w:cs="Verdana"/>
          <w:sz w:val="28"/>
          <w:szCs w:val="28"/>
        </w:rPr>
        <w:t xml:space="preserve">. Secretaries / Secretaries of the Government </w:t>
      </w:r>
    </w:p>
    <w:p w:rsidR="004B20D9" w:rsidRPr="00151F59" w:rsidRDefault="004B20D9" w:rsidP="00A02986">
      <w:pPr>
        <w:widowControl w:val="0"/>
        <w:overflowPunct w:val="0"/>
        <w:autoSpaceDE w:val="0"/>
        <w:autoSpaceDN w:val="0"/>
        <w:adjustRightInd w:val="0"/>
        <w:spacing w:after="0" w:line="360" w:lineRule="auto"/>
        <w:ind w:left="360" w:right="480"/>
        <w:jc w:val="both"/>
        <w:rPr>
          <w:rFonts w:ascii="Arial" w:hAnsi="Arial" w:cs="Times New Roman"/>
          <w:sz w:val="28"/>
          <w:szCs w:val="28"/>
        </w:rPr>
      </w:pPr>
      <w:r w:rsidRPr="00151F59">
        <w:rPr>
          <w:rFonts w:ascii="Arial" w:hAnsi="Arial" w:cs="Verdana"/>
          <w:sz w:val="28"/>
          <w:szCs w:val="28"/>
        </w:rPr>
        <w:t>All the HODs concerned</w:t>
      </w:r>
    </w:p>
    <w:p w:rsidR="004B20D9" w:rsidRPr="00151F59" w:rsidRDefault="004B20D9" w:rsidP="00A02986">
      <w:pPr>
        <w:widowControl w:val="0"/>
        <w:autoSpaceDE w:val="0"/>
        <w:autoSpaceDN w:val="0"/>
        <w:adjustRightInd w:val="0"/>
        <w:spacing w:after="0" w:line="360" w:lineRule="auto"/>
        <w:ind w:left="360"/>
        <w:jc w:val="both"/>
        <w:rPr>
          <w:rFonts w:ascii="Arial" w:hAnsi="Arial" w:cs="Times New Roman"/>
          <w:sz w:val="28"/>
          <w:szCs w:val="28"/>
        </w:rPr>
      </w:pPr>
      <w:r w:rsidRPr="00151F59">
        <w:rPr>
          <w:rFonts w:ascii="Arial" w:hAnsi="Arial" w:cs="Verdana"/>
          <w:sz w:val="28"/>
          <w:szCs w:val="28"/>
        </w:rPr>
        <w:t>PS to all the Ministers</w:t>
      </w:r>
    </w:p>
    <w:p w:rsidR="00170ECF" w:rsidRPr="00151F59" w:rsidRDefault="004B20D9" w:rsidP="00A02986">
      <w:pPr>
        <w:widowControl w:val="0"/>
        <w:autoSpaceDE w:val="0"/>
        <w:autoSpaceDN w:val="0"/>
        <w:adjustRightInd w:val="0"/>
        <w:spacing w:after="0" w:line="360" w:lineRule="auto"/>
        <w:ind w:left="360"/>
        <w:jc w:val="both"/>
        <w:rPr>
          <w:rFonts w:ascii="Arial" w:hAnsi="Arial" w:cs="Verdana"/>
          <w:sz w:val="28"/>
          <w:szCs w:val="28"/>
        </w:rPr>
      </w:pPr>
      <w:r w:rsidRPr="00151F59">
        <w:rPr>
          <w:rFonts w:ascii="Arial" w:hAnsi="Arial" w:cs="Verdana"/>
          <w:sz w:val="28"/>
          <w:szCs w:val="28"/>
        </w:rPr>
        <w:t>PS</w:t>
      </w:r>
      <w:r w:rsidR="00170ECF" w:rsidRPr="00151F59">
        <w:rPr>
          <w:rFonts w:ascii="Arial" w:hAnsi="Arial" w:cs="Verdana"/>
          <w:sz w:val="28"/>
          <w:szCs w:val="28"/>
        </w:rPr>
        <w:t xml:space="preserve"> to Advisors to the Government</w:t>
      </w:r>
    </w:p>
    <w:p w:rsidR="0006750F" w:rsidRPr="00151F59" w:rsidRDefault="004B20D9" w:rsidP="00A02986">
      <w:pPr>
        <w:widowControl w:val="0"/>
        <w:autoSpaceDE w:val="0"/>
        <w:autoSpaceDN w:val="0"/>
        <w:adjustRightInd w:val="0"/>
        <w:spacing w:after="0" w:line="360" w:lineRule="auto"/>
        <w:ind w:left="360"/>
        <w:jc w:val="both"/>
        <w:rPr>
          <w:rFonts w:ascii="Arial" w:hAnsi="Arial" w:cs="Verdana"/>
          <w:sz w:val="28"/>
          <w:szCs w:val="28"/>
        </w:rPr>
      </w:pPr>
      <w:r w:rsidRPr="00151F59">
        <w:rPr>
          <w:rFonts w:ascii="Arial" w:hAnsi="Arial" w:cs="Verdana"/>
          <w:sz w:val="28"/>
          <w:szCs w:val="28"/>
        </w:rPr>
        <w:t>PS to CMO</w:t>
      </w:r>
    </w:p>
    <w:sectPr w:rsidR="0006750F" w:rsidRPr="00151F59" w:rsidSect="00365462">
      <w:pgSz w:w="12240" w:h="15840"/>
      <w:pgMar w:top="1890" w:right="1440" w:bottom="1260" w:left="1440" w:header="720" w:footer="720" w:gutter="0"/>
      <w:cols w:space="720" w:equalWidth="0">
        <w:col w:w="936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E6753"/>
    <w:multiLevelType w:val="hybridMultilevel"/>
    <w:tmpl w:val="022A706A"/>
    <w:lvl w:ilvl="0" w:tplc="7B666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444FAC"/>
    <w:multiLevelType w:val="hybridMultilevel"/>
    <w:tmpl w:val="3E103B70"/>
    <w:lvl w:ilvl="0" w:tplc="04090001">
      <w:start w:val="1"/>
      <w:numFmt w:val="bullet"/>
      <w:lvlText w:val=""/>
      <w:lvlJc w:val="left"/>
      <w:pPr>
        <w:ind w:left="1708" w:hanging="360"/>
      </w:pPr>
      <w:rPr>
        <w:rFonts w:ascii="Symbol" w:hAnsi="Symbol" w:hint="default"/>
      </w:rPr>
    </w:lvl>
    <w:lvl w:ilvl="1" w:tplc="04090003" w:tentative="1">
      <w:start w:val="1"/>
      <w:numFmt w:val="bullet"/>
      <w:lvlText w:val="o"/>
      <w:lvlJc w:val="left"/>
      <w:pPr>
        <w:ind w:left="2428" w:hanging="360"/>
      </w:pPr>
      <w:rPr>
        <w:rFonts w:ascii="Courier New" w:hAnsi="Courier New" w:cs="Courier New" w:hint="default"/>
      </w:rPr>
    </w:lvl>
    <w:lvl w:ilvl="2" w:tplc="04090005" w:tentative="1">
      <w:start w:val="1"/>
      <w:numFmt w:val="bullet"/>
      <w:lvlText w:val=""/>
      <w:lvlJc w:val="left"/>
      <w:pPr>
        <w:ind w:left="3148" w:hanging="360"/>
      </w:pPr>
      <w:rPr>
        <w:rFonts w:ascii="Wingdings" w:hAnsi="Wingdings" w:hint="default"/>
      </w:rPr>
    </w:lvl>
    <w:lvl w:ilvl="3" w:tplc="04090001" w:tentative="1">
      <w:start w:val="1"/>
      <w:numFmt w:val="bullet"/>
      <w:lvlText w:val=""/>
      <w:lvlJc w:val="left"/>
      <w:pPr>
        <w:ind w:left="3868" w:hanging="360"/>
      </w:pPr>
      <w:rPr>
        <w:rFonts w:ascii="Symbol" w:hAnsi="Symbol" w:hint="default"/>
      </w:rPr>
    </w:lvl>
    <w:lvl w:ilvl="4" w:tplc="04090003" w:tentative="1">
      <w:start w:val="1"/>
      <w:numFmt w:val="bullet"/>
      <w:lvlText w:val="o"/>
      <w:lvlJc w:val="left"/>
      <w:pPr>
        <w:ind w:left="4588" w:hanging="360"/>
      </w:pPr>
      <w:rPr>
        <w:rFonts w:ascii="Courier New" w:hAnsi="Courier New" w:cs="Courier New" w:hint="default"/>
      </w:rPr>
    </w:lvl>
    <w:lvl w:ilvl="5" w:tplc="04090005" w:tentative="1">
      <w:start w:val="1"/>
      <w:numFmt w:val="bullet"/>
      <w:lvlText w:val=""/>
      <w:lvlJc w:val="left"/>
      <w:pPr>
        <w:ind w:left="5308" w:hanging="360"/>
      </w:pPr>
      <w:rPr>
        <w:rFonts w:ascii="Wingdings" w:hAnsi="Wingdings" w:hint="default"/>
      </w:rPr>
    </w:lvl>
    <w:lvl w:ilvl="6" w:tplc="04090001" w:tentative="1">
      <w:start w:val="1"/>
      <w:numFmt w:val="bullet"/>
      <w:lvlText w:val=""/>
      <w:lvlJc w:val="left"/>
      <w:pPr>
        <w:ind w:left="6028" w:hanging="360"/>
      </w:pPr>
      <w:rPr>
        <w:rFonts w:ascii="Symbol" w:hAnsi="Symbol" w:hint="default"/>
      </w:rPr>
    </w:lvl>
    <w:lvl w:ilvl="7" w:tplc="04090003" w:tentative="1">
      <w:start w:val="1"/>
      <w:numFmt w:val="bullet"/>
      <w:lvlText w:val="o"/>
      <w:lvlJc w:val="left"/>
      <w:pPr>
        <w:ind w:left="6748" w:hanging="360"/>
      </w:pPr>
      <w:rPr>
        <w:rFonts w:ascii="Courier New" w:hAnsi="Courier New" w:cs="Courier New" w:hint="default"/>
      </w:rPr>
    </w:lvl>
    <w:lvl w:ilvl="8" w:tplc="04090005" w:tentative="1">
      <w:start w:val="1"/>
      <w:numFmt w:val="bullet"/>
      <w:lvlText w:val=""/>
      <w:lvlJc w:val="left"/>
      <w:pPr>
        <w:ind w:left="7468" w:hanging="360"/>
      </w:pPr>
      <w:rPr>
        <w:rFonts w:ascii="Wingdings" w:hAnsi="Wingdings" w:hint="default"/>
      </w:rPr>
    </w:lvl>
  </w:abstractNum>
  <w:abstractNum w:abstractNumId="2">
    <w:nsid w:val="441A4B82"/>
    <w:multiLevelType w:val="hybridMultilevel"/>
    <w:tmpl w:val="20E0A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EFC4EF7"/>
    <w:multiLevelType w:val="hybridMultilevel"/>
    <w:tmpl w:val="3F7CE4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B">
      <w:start w:val="1"/>
      <w:numFmt w:val="lowerRoman"/>
      <w:lvlText w:val="%4."/>
      <w:lvlJc w:val="righ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E2E020C"/>
    <w:multiLevelType w:val="hybridMultilevel"/>
    <w:tmpl w:val="F25E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170284"/>
    <w:rsid w:val="0000242D"/>
    <w:rsid w:val="0006750F"/>
    <w:rsid w:val="00067B5F"/>
    <w:rsid w:val="000C6284"/>
    <w:rsid w:val="000F2C66"/>
    <w:rsid w:val="00104A88"/>
    <w:rsid w:val="00151F59"/>
    <w:rsid w:val="00166069"/>
    <w:rsid w:val="001678CD"/>
    <w:rsid w:val="00170284"/>
    <w:rsid w:val="00170ECF"/>
    <w:rsid w:val="00187DDB"/>
    <w:rsid w:val="001920B9"/>
    <w:rsid w:val="001D2291"/>
    <w:rsid w:val="00200D4A"/>
    <w:rsid w:val="00211435"/>
    <w:rsid w:val="0025123D"/>
    <w:rsid w:val="0026642B"/>
    <w:rsid w:val="00276CBF"/>
    <w:rsid w:val="002F2B2C"/>
    <w:rsid w:val="003461D8"/>
    <w:rsid w:val="00365462"/>
    <w:rsid w:val="003D3E42"/>
    <w:rsid w:val="00405D7F"/>
    <w:rsid w:val="00415E3C"/>
    <w:rsid w:val="00420E14"/>
    <w:rsid w:val="00465ABB"/>
    <w:rsid w:val="004B20D9"/>
    <w:rsid w:val="00503368"/>
    <w:rsid w:val="005B67A9"/>
    <w:rsid w:val="005E3C9F"/>
    <w:rsid w:val="00702DF3"/>
    <w:rsid w:val="0071686F"/>
    <w:rsid w:val="00717B9B"/>
    <w:rsid w:val="00766867"/>
    <w:rsid w:val="0080629E"/>
    <w:rsid w:val="00813D8C"/>
    <w:rsid w:val="008A2AB7"/>
    <w:rsid w:val="008D3A2A"/>
    <w:rsid w:val="009241EF"/>
    <w:rsid w:val="0098587C"/>
    <w:rsid w:val="009D7006"/>
    <w:rsid w:val="009E17E5"/>
    <w:rsid w:val="00A02986"/>
    <w:rsid w:val="00A9115D"/>
    <w:rsid w:val="00AE7FBD"/>
    <w:rsid w:val="00B468FB"/>
    <w:rsid w:val="00B552AC"/>
    <w:rsid w:val="00B6032E"/>
    <w:rsid w:val="00B8228A"/>
    <w:rsid w:val="00B95EA5"/>
    <w:rsid w:val="00BD0CD4"/>
    <w:rsid w:val="00BE141F"/>
    <w:rsid w:val="00BE16E7"/>
    <w:rsid w:val="00C613EF"/>
    <w:rsid w:val="00C93662"/>
    <w:rsid w:val="00CC0000"/>
    <w:rsid w:val="00CD5A1D"/>
    <w:rsid w:val="00CF6E06"/>
    <w:rsid w:val="00D2265E"/>
    <w:rsid w:val="00D75B2A"/>
    <w:rsid w:val="00D8676C"/>
    <w:rsid w:val="00D90802"/>
    <w:rsid w:val="00E238AD"/>
    <w:rsid w:val="00E339A5"/>
    <w:rsid w:val="00E832CE"/>
    <w:rsid w:val="00EC7919"/>
    <w:rsid w:val="00F221AF"/>
    <w:rsid w:val="00F2610E"/>
    <w:rsid w:val="00F50D3A"/>
    <w:rsid w:val="00F57089"/>
    <w:rsid w:val="00FD68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5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75B2A"/>
    <w:rPr>
      <w:sz w:val="16"/>
      <w:szCs w:val="16"/>
    </w:rPr>
  </w:style>
  <w:style w:type="paragraph" w:styleId="CommentText">
    <w:name w:val="annotation text"/>
    <w:basedOn w:val="Normal"/>
    <w:link w:val="CommentTextChar"/>
    <w:uiPriority w:val="99"/>
    <w:semiHidden/>
    <w:unhideWhenUsed/>
    <w:rsid w:val="00D75B2A"/>
    <w:rPr>
      <w:sz w:val="20"/>
      <w:szCs w:val="20"/>
    </w:rPr>
  </w:style>
  <w:style w:type="character" w:customStyle="1" w:styleId="CommentTextChar">
    <w:name w:val="Comment Text Char"/>
    <w:basedOn w:val="DefaultParagraphFont"/>
    <w:link w:val="CommentText"/>
    <w:uiPriority w:val="99"/>
    <w:semiHidden/>
    <w:rsid w:val="00D75B2A"/>
    <w:rPr>
      <w:sz w:val="20"/>
      <w:szCs w:val="20"/>
    </w:rPr>
  </w:style>
  <w:style w:type="paragraph" w:styleId="CommentSubject">
    <w:name w:val="annotation subject"/>
    <w:basedOn w:val="CommentText"/>
    <w:next w:val="CommentText"/>
    <w:link w:val="CommentSubjectChar"/>
    <w:uiPriority w:val="99"/>
    <w:semiHidden/>
    <w:unhideWhenUsed/>
    <w:rsid w:val="00D75B2A"/>
    <w:rPr>
      <w:b/>
      <w:bCs/>
    </w:rPr>
  </w:style>
  <w:style w:type="character" w:customStyle="1" w:styleId="CommentSubjectChar">
    <w:name w:val="Comment Subject Char"/>
    <w:basedOn w:val="CommentTextChar"/>
    <w:link w:val="CommentSubject"/>
    <w:uiPriority w:val="99"/>
    <w:semiHidden/>
    <w:rsid w:val="00D75B2A"/>
    <w:rPr>
      <w:b/>
      <w:bCs/>
      <w:sz w:val="20"/>
      <w:szCs w:val="20"/>
    </w:rPr>
  </w:style>
  <w:style w:type="paragraph" w:styleId="BalloonText">
    <w:name w:val="Balloon Text"/>
    <w:basedOn w:val="Normal"/>
    <w:link w:val="BalloonTextChar"/>
    <w:uiPriority w:val="99"/>
    <w:semiHidden/>
    <w:unhideWhenUsed/>
    <w:rsid w:val="00D75B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B2A"/>
    <w:rPr>
      <w:rFonts w:ascii="Tahoma" w:hAnsi="Tahoma" w:cs="Tahoma"/>
      <w:sz w:val="16"/>
      <w:szCs w:val="16"/>
    </w:rPr>
  </w:style>
  <w:style w:type="paragraph" w:styleId="ListParagraph">
    <w:name w:val="List Paragraph"/>
    <w:basedOn w:val="Normal"/>
    <w:uiPriority w:val="34"/>
    <w:qFormat/>
    <w:rsid w:val="00BE141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75B2A"/>
    <w:rPr>
      <w:sz w:val="16"/>
      <w:szCs w:val="16"/>
    </w:rPr>
  </w:style>
  <w:style w:type="paragraph" w:styleId="CommentText">
    <w:name w:val="annotation text"/>
    <w:basedOn w:val="Normal"/>
    <w:link w:val="CommentTextChar"/>
    <w:uiPriority w:val="99"/>
    <w:semiHidden/>
    <w:unhideWhenUsed/>
    <w:rsid w:val="00D75B2A"/>
    <w:rPr>
      <w:sz w:val="20"/>
      <w:szCs w:val="20"/>
    </w:rPr>
  </w:style>
  <w:style w:type="character" w:customStyle="1" w:styleId="CommentTextChar">
    <w:name w:val="Comment Text Char"/>
    <w:basedOn w:val="DefaultParagraphFont"/>
    <w:link w:val="CommentText"/>
    <w:uiPriority w:val="99"/>
    <w:semiHidden/>
    <w:rsid w:val="00D75B2A"/>
    <w:rPr>
      <w:sz w:val="20"/>
      <w:szCs w:val="20"/>
    </w:rPr>
  </w:style>
  <w:style w:type="paragraph" w:styleId="CommentSubject">
    <w:name w:val="annotation subject"/>
    <w:basedOn w:val="CommentText"/>
    <w:next w:val="CommentText"/>
    <w:link w:val="CommentSubjectChar"/>
    <w:uiPriority w:val="99"/>
    <w:semiHidden/>
    <w:unhideWhenUsed/>
    <w:rsid w:val="00D75B2A"/>
    <w:rPr>
      <w:b/>
      <w:bCs/>
    </w:rPr>
  </w:style>
  <w:style w:type="character" w:customStyle="1" w:styleId="CommentSubjectChar">
    <w:name w:val="Comment Subject Char"/>
    <w:basedOn w:val="CommentTextChar"/>
    <w:link w:val="CommentSubject"/>
    <w:uiPriority w:val="99"/>
    <w:semiHidden/>
    <w:rsid w:val="00D75B2A"/>
    <w:rPr>
      <w:b/>
      <w:bCs/>
      <w:sz w:val="20"/>
      <w:szCs w:val="20"/>
    </w:rPr>
  </w:style>
  <w:style w:type="paragraph" w:styleId="BalloonText">
    <w:name w:val="Balloon Text"/>
    <w:basedOn w:val="Normal"/>
    <w:link w:val="BalloonTextChar"/>
    <w:uiPriority w:val="99"/>
    <w:semiHidden/>
    <w:unhideWhenUsed/>
    <w:rsid w:val="00D75B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B2A"/>
    <w:rPr>
      <w:rFonts w:ascii="Tahoma" w:hAnsi="Tahoma" w:cs="Tahoma"/>
      <w:sz w:val="16"/>
      <w:szCs w:val="16"/>
    </w:rPr>
  </w:style>
  <w:style w:type="paragraph" w:styleId="ListParagraph">
    <w:name w:val="List Paragraph"/>
    <w:basedOn w:val="Normal"/>
    <w:uiPriority w:val="34"/>
    <w:qFormat/>
    <w:rsid w:val="00BE141F"/>
    <w:pPr>
      <w:ind w:left="720"/>
      <w:contextualSpacing/>
    </w:pPr>
  </w:style>
</w:styles>
</file>

<file path=word/webSettings.xml><?xml version="1.0" encoding="utf-8"?>
<w:webSettings xmlns:r="http://schemas.openxmlformats.org/officeDocument/2006/relationships" xmlns:w="http://schemas.openxmlformats.org/wordprocessingml/2006/main">
  <w:divs>
    <w:div w:id="119615686">
      <w:bodyDiv w:val="1"/>
      <w:marLeft w:val="0"/>
      <w:marRight w:val="0"/>
      <w:marTop w:val="0"/>
      <w:marBottom w:val="0"/>
      <w:divBdr>
        <w:top w:val="none" w:sz="0" w:space="0" w:color="auto"/>
        <w:left w:val="none" w:sz="0" w:space="0" w:color="auto"/>
        <w:bottom w:val="none" w:sz="0" w:space="0" w:color="auto"/>
        <w:right w:val="none" w:sz="0" w:space="0" w:color="auto"/>
      </w:divBdr>
    </w:div>
    <w:div w:id="887692989">
      <w:bodyDiv w:val="1"/>
      <w:marLeft w:val="0"/>
      <w:marRight w:val="0"/>
      <w:marTop w:val="0"/>
      <w:marBottom w:val="0"/>
      <w:divBdr>
        <w:top w:val="none" w:sz="0" w:space="0" w:color="auto"/>
        <w:left w:val="none" w:sz="0" w:space="0" w:color="auto"/>
        <w:bottom w:val="none" w:sz="0" w:space="0" w:color="auto"/>
        <w:right w:val="none" w:sz="0" w:space="0" w:color="auto"/>
      </w:divBdr>
    </w:div>
    <w:div w:id="106260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Mrinalini Shastry</dc:creator>
  <cp:lastModifiedBy>Mrinalini Shastry</cp:lastModifiedBy>
  <cp:revision>15</cp:revision>
  <dcterms:created xsi:type="dcterms:W3CDTF">2015-05-23T11:59:00Z</dcterms:created>
  <dcterms:modified xsi:type="dcterms:W3CDTF">2015-05-27T08:21:00Z</dcterms:modified>
</cp:coreProperties>
</file>